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4CF" w:rsidRDefault="004764CF" w:rsidP="00E54F7A">
      <w:pPr>
        <w:ind w:left="-540" w:right="-540"/>
        <w:rPr>
          <w:rFonts w:ascii="Sylfaen" w:hAnsi="Sylfaen"/>
          <w:b/>
          <w:i/>
          <w:sz w:val="24"/>
          <w:szCs w:val="24"/>
          <w:lang w:val="ka-GE"/>
        </w:rPr>
      </w:pPr>
      <w:r w:rsidRPr="004764CF">
        <w:rPr>
          <w:rFonts w:ascii="Sylfaen" w:hAnsi="Sylfaen"/>
          <w:b/>
          <w:sz w:val="24"/>
          <w:szCs w:val="24"/>
          <w:lang w:val="ka-GE"/>
        </w:rPr>
        <w:t xml:space="preserve">პაციენტი: </w:t>
      </w:r>
      <w:r>
        <w:rPr>
          <w:rFonts w:ascii="Sylfaen" w:hAnsi="Sylfaen"/>
          <w:b/>
          <w:sz w:val="24"/>
          <w:szCs w:val="24"/>
          <w:lang w:val="ka-GE"/>
        </w:rPr>
        <w:t xml:space="preserve"> </w:t>
      </w:r>
      <w:r>
        <w:rPr>
          <w:rFonts w:ascii="Sylfaen" w:hAnsi="Sylfaen"/>
          <w:b/>
          <w:i/>
          <w:sz w:val="24"/>
          <w:szCs w:val="24"/>
          <w:lang w:val="ka-GE"/>
        </w:rPr>
        <w:t xml:space="preserve">მედიკო ხეთაგური                   </w:t>
      </w:r>
      <w:r w:rsidR="002A5138">
        <w:rPr>
          <w:rFonts w:ascii="Sylfaen" w:hAnsi="Sylfaen"/>
          <w:b/>
          <w:i/>
          <w:sz w:val="24"/>
          <w:szCs w:val="24"/>
        </w:rPr>
        <w:t xml:space="preserve">      </w:t>
      </w:r>
      <w:r w:rsidR="00E54F7A">
        <w:rPr>
          <w:rFonts w:ascii="Sylfaen" w:hAnsi="Sylfaen"/>
          <w:b/>
          <w:i/>
          <w:sz w:val="24"/>
          <w:szCs w:val="24"/>
        </w:rPr>
        <w:t xml:space="preserve">               </w:t>
      </w:r>
      <w:r w:rsidR="002A5138">
        <w:rPr>
          <w:rFonts w:ascii="Sylfaen" w:hAnsi="Sylfaen"/>
          <w:b/>
          <w:i/>
          <w:sz w:val="24"/>
          <w:szCs w:val="24"/>
        </w:rPr>
        <w:t xml:space="preserve">             </w:t>
      </w:r>
      <w:r>
        <w:rPr>
          <w:rFonts w:ascii="Sylfaen" w:hAnsi="Sylfaen"/>
          <w:b/>
          <w:i/>
          <w:sz w:val="24"/>
          <w:szCs w:val="24"/>
          <w:lang w:val="ka-GE"/>
        </w:rPr>
        <w:t xml:space="preserve"> მომხსენებელი: ლიანა დიაკონიძე</w:t>
      </w:r>
    </w:p>
    <w:p w:rsidR="004816FE" w:rsidRDefault="004764CF" w:rsidP="00E54F7A">
      <w:pPr>
        <w:spacing w:after="0"/>
        <w:ind w:left="-540" w:right="-540"/>
        <w:jc w:val="both"/>
        <w:rPr>
          <w:rFonts w:ascii="Sylfaen" w:hAnsi="Sylfaen"/>
          <w:bCs/>
          <w:color w:val="000000"/>
          <w:sz w:val="24"/>
          <w:szCs w:val="24"/>
        </w:rPr>
      </w:pPr>
      <w:r>
        <w:rPr>
          <w:rFonts w:ascii="Sylfaen" w:hAnsi="Sylfaen" w:cs="AcadNusx"/>
          <w:sz w:val="24"/>
          <w:szCs w:val="24"/>
          <w:lang w:val="ka-GE"/>
        </w:rPr>
        <w:t xml:space="preserve">      სააგენტოს მიერ შესწავლილ იქნა, </w:t>
      </w:r>
      <w:r w:rsidR="004816FE" w:rsidRPr="004816FE">
        <w:rPr>
          <w:rStyle w:val="apple-converted-space"/>
          <w:rFonts w:ascii="Sylfaen" w:hAnsi="Sylfaen"/>
          <w:bCs/>
          <w:color w:val="000000"/>
          <w:sz w:val="24"/>
          <w:szCs w:val="24"/>
          <w:lang w:val="ka-GE"/>
        </w:rPr>
        <w:t xml:space="preserve">შპს ,,რეგიონული ჯანდაცვის </w:t>
      </w:r>
      <w:r w:rsidR="004816FE">
        <w:rPr>
          <w:rStyle w:val="apple-converted-space"/>
          <w:rFonts w:ascii="Sylfaen" w:hAnsi="Sylfaen"/>
          <w:bCs/>
          <w:color w:val="000000"/>
          <w:sz w:val="24"/>
          <w:szCs w:val="24"/>
          <w:lang w:val="ka-GE"/>
        </w:rPr>
        <w:t>ცენტრსა</w:t>
      </w:r>
      <w:r w:rsidR="004816FE" w:rsidRPr="004816FE">
        <w:rPr>
          <w:rStyle w:val="apple-converted-space"/>
          <w:rFonts w:ascii="Sylfaen" w:hAnsi="Sylfaen"/>
          <w:bCs/>
          <w:color w:val="000000"/>
          <w:sz w:val="24"/>
          <w:szCs w:val="24"/>
          <w:lang w:val="ka-GE"/>
        </w:rPr>
        <w:t xml:space="preserve"> (ქარელი</w:t>
      </w:r>
      <w:r>
        <w:rPr>
          <w:rStyle w:val="apple-converted-space"/>
          <w:rFonts w:ascii="Sylfaen" w:hAnsi="Sylfaen"/>
          <w:bCs/>
          <w:color w:val="000000"/>
          <w:sz w:val="24"/>
          <w:szCs w:val="24"/>
          <w:lang w:val="ka-GE"/>
        </w:rPr>
        <w:t xml:space="preserve">) </w:t>
      </w:r>
      <w:r w:rsidR="004816FE" w:rsidRPr="004816FE">
        <w:rPr>
          <w:rStyle w:val="apple-converted-space"/>
          <w:rFonts w:ascii="Sylfaen" w:hAnsi="Sylfaen"/>
          <w:bCs/>
          <w:color w:val="000000"/>
          <w:sz w:val="24"/>
          <w:szCs w:val="24"/>
          <w:lang w:val="ka-GE"/>
        </w:rPr>
        <w:t xml:space="preserve"> და</w:t>
      </w:r>
      <w:r w:rsidR="004816FE">
        <w:rPr>
          <w:rStyle w:val="apple-converted-space"/>
          <w:rFonts w:ascii="Sylfaen" w:hAnsi="Sylfaen"/>
          <w:b/>
          <w:bCs/>
          <w:color w:val="000000"/>
          <w:sz w:val="24"/>
          <w:szCs w:val="24"/>
          <w:lang w:val="ka-GE"/>
        </w:rPr>
        <w:t xml:space="preserve"> </w:t>
      </w:r>
      <w:r w:rsidR="004816FE">
        <w:rPr>
          <w:rFonts w:ascii="Sylfaen" w:hAnsi="Sylfaen"/>
          <w:bCs/>
          <w:color w:val="000000"/>
          <w:sz w:val="24"/>
          <w:szCs w:val="24"/>
          <w:lang w:val="ka-GE"/>
        </w:rPr>
        <w:t>სს „რუსთავის ცენტრალურ საავადმყოფოში</w:t>
      </w:r>
      <w:r>
        <w:rPr>
          <w:rFonts w:ascii="Sylfaen" w:hAnsi="Sylfaen"/>
          <w:bCs/>
          <w:color w:val="000000"/>
          <w:sz w:val="24"/>
          <w:szCs w:val="24"/>
          <w:lang w:val="ka-GE"/>
        </w:rPr>
        <w:t xml:space="preserve">“, </w:t>
      </w:r>
      <w:r w:rsidR="004816FE">
        <w:rPr>
          <w:rFonts w:ascii="Sylfaen" w:hAnsi="Sylfaen"/>
          <w:bCs/>
          <w:color w:val="000000"/>
          <w:sz w:val="24"/>
          <w:szCs w:val="24"/>
          <w:lang w:val="ka-GE"/>
        </w:rPr>
        <w:t xml:space="preserve">პაციენტ მედიკო ხეთაგურისათვის გაწეული სამედიცინო დახმარების </w:t>
      </w:r>
      <w:r>
        <w:rPr>
          <w:rFonts w:ascii="Sylfaen" w:hAnsi="Sylfaen"/>
          <w:bCs/>
          <w:color w:val="000000"/>
          <w:sz w:val="24"/>
          <w:szCs w:val="24"/>
          <w:lang w:val="ka-GE"/>
        </w:rPr>
        <w:t>ხარისხი.</w:t>
      </w:r>
    </w:p>
    <w:p w:rsidR="00E54F7A" w:rsidRPr="00197C26" w:rsidRDefault="00E54F7A" w:rsidP="00E54F7A">
      <w:pPr>
        <w:spacing w:after="0"/>
        <w:ind w:left="-540" w:right="-540"/>
        <w:jc w:val="both"/>
        <w:rPr>
          <w:rFonts w:ascii="Sylfaen" w:eastAsia="Times New Roman" w:hAnsi="Sylfaen" w:cs="Sylfaen"/>
          <w:b/>
          <w:bCs/>
          <w:sz w:val="24"/>
          <w:szCs w:val="24"/>
        </w:rPr>
      </w:pPr>
      <w:r>
        <w:rPr>
          <w:rFonts w:ascii="Sylfaen" w:eastAsia="Times New Roman" w:hAnsi="Sylfaen" w:cs="Sylfaen"/>
          <w:bCs/>
          <w:sz w:val="24"/>
          <w:szCs w:val="24"/>
        </w:rPr>
        <w:t xml:space="preserve">      </w:t>
      </w:r>
      <w:bookmarkStart w:id="0" w:name="_GoBack"/>
      <w:proofErr w:type="gramStart"/>
      <w:r w:rsidRPr="00197C26">
        <w:rPr>
          <w:rFonts w:ascii="Sylfaen" w:eastAsia="Times New Roman" w:hAnsi="Sylfaen" w:cs="Sylfaen"/>
          <w:b/>
          <w:bCs/>
          <w:sz w:val="24"/>
          <w:szCs w:val="24"/>
        </w:rPr>
        <w:t>აღნიშნული</w:t>
      </w:r>
      <w:proofErr w:type="gramEnd"/>
      <w:r w:rsidRPr="00197C26">
        <w:rPr>
          <w:rFonts w:ascii="Sylfaen" w:eastAsia="Times New Roman" w:hAnsi="Sylfaen" w:cs="Sylfaen"/>
          <w:b/>
          <w:bCs/>
          <w:sz w:val="24"/>
          <w:szCs w:val="24"/>
        </w:rPr>
        <w:t xml:space="preserve"> საკითხი განხილულია „მწვავე პნევმონია მოზრდილებში“, „გულმკერდში ტკივილის მართვა“ პროტოკოლების მიხედვით.</w:t>
      </w:r>
    </w:p>
    <w:bookmarkEnd w:id="0"/>
    <w:p w:rsidR="004816FE" w:rsidRPr="002A5138" w:rsidRDefault="004816FE" w:rsidP="00E54F7A">
      <w:pPr>
        <w:tabs>
          <w:tab w:val="left" w:pos="-360"/>
        </w:tabs>
        <w:spacing w:after="0" w:line="240" w:lineRule="auto"/>
        <w:ind w:left="-540" w:right="-540"/>
        <w:jc w:val="both"/>
        <w:rPr>
          <w:rFonts w:ascii="Sylfaen" w:eastAsia="Times New Roman" w:hAnsi="Sylfaen" w:cs="Sylfaen"/>
          <w:b/>
          <w:bCs/>
          <w:sz w:val="24"/>
          <w:szCs w:val="24"/>
          <w:lang w:val="ka-GE"/>
        </w:rPr>
      </w:pPr>
      <w:r>
        <w:rPr>
          <w:rFonts w:ascii="Sylfaen" w:eastAsia="Times New Roman" w:hAnsi="Sylfaen" w:cs="Sylfaen"/>
          <w:b/>
          <w:bCs/>
          <w:sz w:val="24"/>
          <w:szCs w:val="24"/>
          <w:lang w:val="ka-GE"/>
        </w:rPr>
        <w:t xml:space="preserve">      შესწავლით დადგინდა:</w:t>
      </w:r>
    </w:p>
    <w:p w:rsidR="00F7692E" w:rsidRPr="002A5138" w:rsidRDefault="00F7692E" w:rsidP="00E54F7A">
      <w:pPr>
        <w:tabs>
          <w:tab w:val="left" w:pos="-360"/>
        </w:tabs>
        <w:spacing w:after="0" w:line="240" w:lineRule="auto"/>
        <w:ind w:left="-540" w:right="-540"/>
        <w:jc w:val="both"/>
        <w:rPr>
          <w:rFonts w:ascii="Sylfaen" w:eastAsia="Times New Roman" w:hAnsi="Sylfaen" w:cs="Sylfaen"/>
          <w:b/>
          <w:bCs/>
          <w:sz w:val="24"/>
          <w:szCs w:val="24"/>
          <w:lang w:val="ka-GE"/>
        </w:rPr>
      </w:pPr>
    </w:p>
    <w:p w:rsidR="00F7692E" w:rsidRPr="000465F6" w:rsidRDefault="00F7692E" w:rsidP="00E54F7A">
      <w:pPr>
        <w:tabs>
          <w:tab w:val="left" w:pos="-360"/>
        </w:tabs>
        <w:spacing w:after="0" w:line="240" w:lineRule="auto"/>
        <w:ind w:left="-540" w:right="-540"/>
        <w:jc w:val="both"/>
        <w:rPr>
          <w:rStyle w:val="apple-converted-space"/>
          <w:rFonts w:ascii="Sylfaen" w:hAnsi="Sylfaen"/>
          <w:bCs/>
          <w:color w:val="000000"/>
          <w:sz w:val="24"/>
          <w:szCs w:val="24"/>
          <w:lang w:val="ka-GE"/>
        </w:rPr>
      </w:pPr>
      <w:r>
        <w:rPr>
          <w:rFonts w:ascii="Sylfaen" w:eastAsia="Times New Roman" w:hAnsi="Sylfaen" w:cs="Sylfaen"/>
          <w:b/>
          <w:bCs/>
          <w:sz w:val="24"/>
          <w:szCs w:val="24"/>
          <w:lang w:val="ka-GE"/>
        </w:rPr>
        <w:t xml:space="preserve">        </w:t>
      </w:r>
      <w:r w:rsidRPr="00250B0B">
        <w:rPr>
          <w:rFonts w:ascii="Sylfaen" w:eastAsia="Times New Roman" w:hAnsi="Sylfaen" w:cs="Sylfaen"/>
          <w:b/>
          <w:bCs/>
          <w:sz w:val="24"/>
          <w:szCs w:val="24"/>
          <w:lang w:val="ka-GE"/>
        </w:rPr>
        <w:t xml:space="preserve">I </w:t>
      </w:r>
      <w:r w:rsidRPr="000465F6">
        <w:rPr>
          <w:rFonts w:ascii="Sylfaen" w:eastAsia="Times New Roman" w:hAnsi="Sylfaen" w:cs="LitNusx"/>
          <w:b/>
          <w:sz w:val="24"/>
          <w:szCs w:val="24"/>
          <w:lang w:val="ka-GE" w:eastAsia="ru-RU"/>
        </w:rPr>
        <w:t>ეპიზოდი</w:t>
      </w:r>
      <w:r w:rsidRPr="00297E9F">
        <w:rPr>
          <w:rFonts w:ascii="Sylfaen" w:eastAsia="Times New Roman" w:hAnsi="Sylfaen" w:cs="LitNusx"/>
          <w:sz w:val="24"/>
          <w:szCs w:val="24"/>
          <w:lang w:val="ka-GE" w:eastAsia="ru-RU"/>
        </w:rPr>
        <w:t xml:space="preserve">. </w:t>
      </w:r>
      <w:r w:rsidRPr="00297E9F">
        <w:rPr>
          <w:rFonts w:ascii="Sylfaen" w:eastAsia="Times New Roman" w:hAnsi="Sylfaen" w:cs="Sylfaen"/>
          <w:bCs/>
          <w:sz w:val="24"/>
          <w:szCs w:val="24"/>
          <w:lang w:val="ka-GE"/>
        </w:rPr>
        <w:t xml:space="preserve"> </w:t>
      </w:r>
      <w:r w:rsidRPr="000465F6">
        <w:rPr>
          <w:rFonts w:ascii="Sylfaen" w:eastAsia="Times New Roman" w:hAnsi="Sylfaen" w:cs="Sylfaen"/>
          <w:bCs/>
          <w:sz w:val="24"/>
          <w:szCs w:val="24"/>
          <w:lang w:val="ka-GE"/>
        </w:rPr>
        <w:t>26.02. 15წ. 23:45სთ-ზე, პაციენტი მედიკო ხეთაგური (</w:t>
      </w:r>
      <w:r w:rsidRPr="000465F6">
        <w:rPr>
          <w:rFonts w:ascii="Sylfaen" w:eastAsia="Times New Roman" w:hAnsi="Sylfaen" w:cs="LitNusx"/>
          <w:sz w:val="24"/>
          <w:szCs w:val="24"/>
          <w:lang w:val="ka-GE" w:eastAsia="ru-RU"/>
        </w:rPr>
        <w:t xml:space="preserve">76 წლის), მოთავსებულ იქნა </w:t>
      </w:r>
      <w:r w:rsidRPr="000465F6">
        <w:rPr>
          <w:rStyle w:val="apple-converted-space"/>
          <w:rFonts w:ascii="Sylfaen" w:hAnsi="Sylfaen"/>
          <w:bCs/>
          <w:color w:val="000000"/>
          <w:sz w:val="24"/>
          <w:szCs w:val="24"/>
          <w:lang w:val="ka-GE"/>
        </w:rPr>
        <w:t>შპს ,,რეგიონული ჯანდაცვის ცენტრის“ (ქარელი) მიმღებ განყოფილებაში დიაგნოზით: ,,გულის უკმარისობა, კარდიალური ასთმა, ტკივილი გულმკერდში დაუზუსტებელი“.</w:t>
      </w:r>
    </w:p>
    <w:p w:rsidR="00F7692E" w:rsidRPr="000465F6" w:rsidRDefault="00F7692E" w:rsidP="00E54F7A">
      <w:pPr>
        <w:tabs>
          <w:tab w:val="left" w:pos="-360"/>
        </w:tabs>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Sylfaen"/>
          <w:bCs/>
          <w:sz w:val="24"/>
          <w:szCs w:val="24"/>
          <w:lang w:val="ka-GE"/>
        </w:rPr>
        <w:t xml:space="preserve">         მორიგე ექიმ თეიმურაზ ვალიშვილს ჩანაწერით: ავადმყოფი უჩივის ძლიერ მოჭერითი ხასიათის ტკივილს მკერდის ძვლის უკან, ირადიაციით მარცხენა ბეჭის და ზემო კიდურისაკენ. ტუჩებისა და ზემო კიდურის დაბუჟებას, ქოშინს, მოხრჩობის შეგრძნებას, ხველას, ნახველის გაძნელებული გამოყოფით, გულის ფრიალს, ძლიერ საერთო სისუსტეს. </w:t>
      </w:r>
      <w:r w:rsidRPr="000465F6">
        <w:rPr>
          <w:rFonts w:ascii="Sylfaen" w:hAnsi="Sylfaen"/>
          <w:bCs/>
          <w:color w:val="000000"/>
          <w:sz w:val="24"/>
          <w:szCs w:val="24"/>
          <w:lang w:val="ka-GE"/>
        </w:rPr>
        <w:t>T/A -  150/80 mm/Hg. P-80, R-120,’ SpO</w:t>
      </w:r>
      <w:r w:rsidRPr="000465F6">
        <w:rPr>
          <w:rFonts w:ascii="Sylfaen" w:hAnsi="Sylfaen"/>
          <w:bCs/>
          <w:color w:val="000000"/>
          <w:sz w:val="24"/>
          <w:szCs w:val="24"/>
          <w:vertAlign w:val="subscript"/>
          <w:lang w:val="ka-GE"/>
        </w:rPr>
        <w:t>2</w:t>
      </w:r>
      <w:r w:rsidRPr="000465F6">
        <w:rPr>
          <w:rFonts w:ascii="Sylfaen" w:hAnsi="Sylfaen"/>
          <w:bCs/>
          <w:color w:val="000000"/>
          <w:sz w:val="24"/>
          <w:szCs w:val="24"/>
          <w:lang w:val="ka-GE"/>
        </w:rPr>
        <w:t xml:space="preserve"> – 90-96% ატმოსფერულ ჰაერზე. t – 36.4</w:t>
      </w:r>
      <w:r w:rsidRPr="000465F6">
        <w:rPr>
          <w:rFonts w:ascii="Sylfaen" w:hAnsi="Sylfaen"/>
          <w:bCs/>
          <w:color w:val="000000"/>
          <w:sz w:val="24"/>
          <w:szCs w:val="24"/>
          <w:vertAlign w:val="superscript"/>
          <w:lang w:val="ka-GE"/>
        </w:rPr>
        <w:t>0</w:t>
      </w:r>
      <w:r w:rsidRPr="000465F6">
        <w:rPr>
          <w:rFonts w:ascii="Sylfaen" w:hAnsi="Sylfaen"/>
          <w:bCs/>
          <w:color w:val="000000"/>
          <w:sz w:val="24"/>
          <w:szCs w:val="24"/>
          <w:lang w:val="ka-GE"/>
        </w:rPr>
        <w:t>C. Pulmo-მშრალი ხიხინის ფონზე, მარჯვნივ წვრილბუშტუკოვანი სველი ხიხინი. მუცელი რბილი, ღვიძლი და ელენთა არ ისინჯება. პასტერნაცკის სიმპტომი უარყოფითი.ორივე მხარეს.  ქვემო კიდურები შეშუპებული არ არის. გამოკვლევები:გულმკერდის რენტგენოგრაფია, სსა, გლუკოზა სისხლში, INR, ეკგ. დაისვა დიაგნოზი: დაძაბვის სტენოკარდია, მწვავე პნევმონია. დანიშნულება; პანანგინი, ნიტროგლიცერინი, ატენოლოლი, კორგლიკონი, მორფინი, ფუროსემიდი, დექსამეტაზონი, ანალგინი, დიმედროლი, ეუფილინი, ოქსიგენოთერაპია.</w:t>
      </w:r>
    </w:p>
    <w:p w:rsidR="00F7692E" w:rsidRPr="000465F6" w:rsidRDefault="00F7692E" w:rsidP="00E54F7A">
      <w:pPr>
        <w:tabs>
          <w:tab w:val="left" w:pos="-360"/>
        </w:tabs>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Sylfaen"/>
          <w:bCs/>
          <w:sz w:val="24"/>
          <w:szCs w:val="24"/>
          <w:lang w:val="ka-GE"/>
        </w:rPr>
        <w:t xml:space="preserve">         27.02.15წ 11:00სთ. თეიმურაზ ვალიშვილს ჩანაწერით: ავადმყოფის მდგომარეობა დასტაბილურდა. გაშვებულ იქნა ბინაზე. მიეცა დანიშნულება. საჭიროებს უბნის ექიმის და კარდიოლოგის მეთვალყურეობას. დიაგნოზი:,,</w:t>
      </w:r>
      <w:r w:rsidRPr="000465F6">
        <w:rPr>
          <w:rFonts w:ascii="Sylfaen" w:hAnsi="Sylfaen"/>
          <w:bCs/>
          <w:color w:val="000000"/>
          <w:sz w:val="24"/>
          <w:szCs w:val="24"/>
          <w:lang w:val="ka-GE"/>
        </w:rPr>
        <w:t xml:space="preserve">დაძაბვის სტენოკარდია“, ,,მწვავე პნევმონია“. </w:t>
      </w:r>
    </w:p>
    <w:p w:rsidR="00F7692E" w:rsidRPr="000465F6" w:rsidRDefault="00F7692E" w:rsidP="00E54F7A">
      <w:pPr>
        <w:tabs>
          <w:tab w:val="left" w:pos="-360"/>
        </w:tabs>
        <w:spacing w:after="0" w:line="240" w:lineRule="auto"/>
        <w:ind w:left="-540" w:right="-540"/>
        <w:jc w:val="both"/>
        <w:rPr>
          <w:rFonts w:ascii="Sylfaen" w:eastAsia="Times New Roman" w:hAnsi="Sylfaen" w:cs="Sylfaen"/>
          <w:bCs/>
          <w:sz w:val="24"/>
          <w:szCs w:val="24"/>
          <w:lang w:val="ka-GE"/>
        </w:rPr>
      </w:pPr>
      <w:r w:rsidRPr="000465F6">
        <w:rPr>
          <w:rFonts w:ascii="Sylfaen" w:eastAsia="Times New Roman" w:hAnsi="Sylfaen" w:cs="Sylfaen"/>
          <w:bCs/>
          <w:sz w:val="24"/>
          <w:szCs w:val="24"/>
          <w:lang w:val="ka-GE"/>
        </w:rPr>
        <w:t xml:space="preserve">       </w:t>
      </w:r>
      <w:r w:rsidRPr="000465F6">
        <w:rPr>
          <w:rFonts w:ascii="Sylfaen" w:hAnsi="Sylfaen"/>
          <w:bCs/>
          <w:color w:val="000000"/>
          <w:sz w:val="24"/>
          <w:szCs w:val="24"/>
          <w:lang w:val="ka-GE"/>
        </w:rPr>
        <w:t>სამედიცინო ბარათში ფიქსირდება პაციენტის შვილის ხელწერილი, სადაც ფიქსირდება, რომ პაციენტის სურვილია მკურნალობა გააგრძელოს რუსთავის საავადმყოფოში</w:t>
      </w:r>
      <w:r w:rsidRPr="000465F6">
        <w:rPr>
          <w:rFonts w:ascii="Sylfaen" w:eastAsia="Sylfaen" w:hAnsi="Sylfaen"/>
          <w:sz w:val="24"/>
          <w:szCs w:val="24"/>
          <w:lang w:val="ka-GE"/>
        </w:rPr>
        <w:t>, რიტაც დარღვეულია საქართველოს კანონი ,,საექიმო საქმიანობის შესახებ“, 46-ე მუხლის მოთხოვნა (თუ ქმედუნარიანი ან/და გაცნობიერებული გადაწყვეტილების მიღების უნარის მქონე პაციენტი უარს აცხადებს სამედიცინო მომსახურების გაწევაზე ან მოითხოვს უკვე დაწყებული სამედიცინო მომსახურების შეწყვეტას, დამოუკიდებელი საექიმო საქმიანობის სუბიექტი ვალდებულია მიაწოდოს პაციენტს ამომწურავი ინფორმაცია მოსალოდნელი შედეგების შესახებ. საბოლოო გადაწყვეტილებას იღებს პაციენტი.</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413F61">
        <w:rPr>
          <w:rFonts w:ascii="Sylfaen" w:eastAsia="Times New Roman" w:hAnsi="Sylfaen" w:cs="LitNusx"/>
          <w:b/>
          <w:sz w:val="24"/>
          <w:szCs w:val="24"/>
          <w:lang w:val="ka-GE" w:eastAsia="ru-RU"/>
        </w:rPr>
        <w:t xml:space="preserve">        </w:t>
      </w:r>
      <w:r w:rsidRPr="00250B0B">
        <w:rPr>
          <w:rFonts w:ascii="Sylfaen" w:eastAsia="Times New Roman" w:hAnsi="Sylfaen" w:cs="LitNusx"/>
          <w:b/>
          <w:sz w:val="24"/>
          <w:szCs w:val="24"/>
          <w:lang w:val="ka-GE" w:eastAsia="ru-RU"/>
        </w:rPr>
        <w:t xml:space="preserve">II </w:t>
      </w:r>
      <w:r w:rsidRPr="00413F61">
        <w:rPr>
          <w:rFonts w:ascii="Sylfaen" w:eastAsia="Times New Roman" w:hAnsi="Sylfaen" w:cs="LitNusx"/>
          <w:b/>
          <w:sz w:val="24"/>
          <w:szCs w:val="24"/>
          <w:lang w:val="ka-GE" w:eastAsia="ru-RU"/>
        </w:rPr>
        <w:t>ეპიზოდი.</w:t>
      </w:r>
      <w:r>
        <w:rPr>
          <w:rFonts w:ascii="Sylfaen" w:eastAsia="Times New Roman" w:hAnsi="Sylfaen" w:cs="LitNusx"/>
          <w:sz w:val="24"/>
          <w:szCs w:val="24"/>
          <w:lang w:val="ka-GE" w:eastAsia="ru-RU"/>
        </w:rPr>
        <w:t xml:space="preserve"> </w:t>
      </w:r>
      <w:r w:rsidRPr="000465F6">
        <w:rPr>
          <w:rFonts w:ascii="Sylfaen" w:eastAsia="Times New Roman" w:hAnsi="Sylfaen" w:cs="LitNusx"/>
          <w:sz w:val="24"/>
          <w:szCs w:val="24"/>
          <w:lang w:val="ka-GE" w:eastAsia="ru-RU"/>
        </w:rPr>
        <w:t xml:space="preserve">02.03.15წ. 20:25 სთ-ზე პაციენტი მედიკო ხეთაგური (თვითდინებით) მოთავსებულ იქნა </w:t>
      </w:r>
      <w:r w:rsidRPr="000465F6">
        <w:rPr>
          <w:rFonts w:ascii="Sylfaen" w:hAnsi="Sylfaen"/>
          <w:bCs/>
          <w:color w:val="000000"/>
          <w:sz w:val="24"/>
          <w:szCs w:val="24"/>
          <w:lang w:val="ka-GE"/>
        </w:rPr>
        <w:t xml:space="preserve">სს „რუსთავის ცენტრალურ საავადმყოფოს“ ER-ის განყოფილებაში.(„სტაციონარული პაციენტის სამედიცინო ბარათი“ </w:t>
      </w:r>
      <w:r w:rsidRPr="000465F6">
        <w:rPr>
          <w:rFonts w:ascii="Sylfaen" w:eastAsia="Times New Roman" w:hAnsi="Sylfaen" w:cs="LitNusx"/>
          <w:sz w:val="24"/>
          <w:szCs w:val="24"/>
          <w:lang w:val="ka-GE" w:eastAsia="ru-RU"/>
        </w:rPr>
        <w:t xml:space="preserve">№2587).  დიაგნოზი შემოსვლისას: </w:t>
      </w:r>
      <w:r w:rsidRPr="000465F6">
        <w:rPr>
          <w:rFonts w:ascii="Sylfaen" w:hAnsi="Sylfaen"/>
          <w:bCs/>
          <w:color w:val="000000"/>
          <w:sz w:val="24"/>
          <w:szCs w:val="24"/>
          <w:lang w:val="ka-GE"/>
        </w:rPr>
        <w:t>„პნევმონია დაუზუსტებელი J18.9. სუნთქვის უკმარისობა.</w:t>
      </w:r>
      <w:r w:rsidRPr="000465F6">
        <w:rPr>
          <w:rFonts w:ascii="Sylfaen" w:eastAsia="Times New Roman" w:hAnsi="Sylfaen" w:cs="LitNusx"/>
          <w:sz w:val="24"/>
          <w:szCs w:val="24"/>
          <w:lang w:val="ka-GE" w:eastAsia="ru-RU"/>
        </w:rPr>
        <w:t xml:space="preserve">  </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მორიგე ექიმ  ირინა გობეჩიას</w:t>
      </w:r>
      <w:r w:rsidRPr="000465F6">
        <w:rPr>
          <w:rFonts w:ascii="Sylfaen" w:eastAsia="Times New Roman" w:hAnsi="Sylfaen" w:cs="LitNusx"/>
          <w:sz w:val="24"/>
          <w:szCs w:val="24"/>
          <w:lang w:val="ka-GE" w:eastAsia="ru-RU"/>
        </w:rPr>
        <w:t xml:space="preserve"> (სახ. სერტ. „კრიტიკული მედიცინა, ინტენსიური თერაპია“) </w:t>
      </w:r>
      <w:r w:rsidRPr="000465F6">
        <w:rPr>
          <w:rFonts w:ascii="Sylfaen" w:hAnsi="Sylfaen"/>
          <w:bCs/>
          <w:color w:val="000000"/>
          <w:sz w:val="24"/>
          <w:szCs w:val="24"/>
          <w:lang w:val="ka-GE"/>
        </w:rPr>
        <w:t xml:space="preserve">ჩანაწერით: „უჩივის ოფლიანობას, ჰაერის უკმარისობას, სუნთქვის გაძნელებას, ძლიერ საერთო </w:t>
      </w:r>
      <w:r w:rsidRPr="000465F6">
        <w:rPr>
          <w:rFonts w:ascii="Sylfaen" w:hAnsi="Sylfaen"/>
          <w:bCs/>
          <w:color w:val="000000"/>
          <w:sz w:val="24"/>
          <w:szCs w:val="24"/>
          <w:lang w:val="ka-GE"/>
        </w:rPr>
        <w:lastRenderedPageBreak/>
        <w:t>სისუსტეს, ხველას ნახველის გაძნელებული გამოყოფით,  t–ის მომატებას. პაციენტის გადმოცემით, ზემოაღნიშნული ჩივილები აქვს დაახლოებით 4 დღე... დღეს ჩივილების ინტენსივობამ მკვეთრად მოიმატა, რის გამოც თვითდინებით მომართა კლინიკას. T/A -  130/80 mm/Hg. P – 92,’ R – 28,’ SpO</w:t>
      </w:r>
      <w:r w:rsidRPr="000465F6">
        <w:rPr>
          <w:rFonts w:ascii="Sylfaen" w:hAnsi="Sylfaen"/>
          <w:bCs/>
          <w:color w:val="000000"/>
          <w:sz w:val="24"/>
          <w:szCs w:val="24"/>
          <w:vertAlign w:val="subscript"/>
          <w:lang w:val="ka-GE"/>
        </w:rPr>
        <w:t>2</w:t>
      </w:r>
      <w:r w:rsidRPr="000465F6">
        <w:rPr>
          <w:rFonts w:ascii="Sylfaen" w:hAnsi="Sylfaen"/>
          <w:bCs/>
          <w:color w:val="000000"/>
          <w:sz w:val="24"/>
          <w:szCs w:val="24"/>
          <w:lang w:val="ka-GE"/>
        </w:rPr>
        <w:t xml:space="preserve"> – 88% ატმოსფერულ ჰაერზე. Pulmo - მარცხნივ შესუსტებული ვეზიკულური სუნთქვა, მარჯვნივ ქვემო ველში კრეპიტაცია... t – 37.0</w:t>
      </w:r>
      <w:r w:rsidRPr="000465F6">
        <w:rPr>
          <w:rFonts w:ascii="Sylfaen" w:hAnsi="Sylfaen"/>
          <w:bCs/>
          <w:color w:val="000000"/>
          <w:sz w:val="24"/>
          <w:szCs w:val="24"/>
          <w:vertAlign w:val="superscript"/>
          <w:lang w:val="ka-GE"/>
        </w:rPr>
        <w:t>0</w:t>
      </w:r>
      <w:r w:rsidRPr="000465F6">
        <w:rPr>
          <w:rFonts w:ascii="Sylfaen" w:hAnsi="Sylfaen"/>
          <w:bCs/>
          <w:color w:val="000000"/>
          <w:sz w:val="24"/>
          <w:szCs w:val="24"/>
          <w:lang w:val="ka-GE"/>
        </w:rPr>
        <w:t>C... ჩაუტარდა კლინიკურ-ლაბორატორიული კვლევები (გულმკერდის რენტგენოგრაფიით მარჯვნივ ქვემო ველში ისახება ინფილტრაციული კერა; სისხლის საერთო ანალიზში ლეიკოციტოზი 13,3, ედს 25 მმ/სთ). გამოძახებულია  თერაპევტი (ლ. მამულაშვილი).  მიმდინარეობს ოქსიგენაცია, ინფუზიური თერაპია. თერაპევტის გადაწყვეტილებით, პაციენტი საჭიროებს შემდგომი მკურნალობის გაგრძელებას სტაციონარულ პირობებში, რის გამოც გადადის თერაპიულ განყოფილებაში.“</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LitNusx"/>
          <w:sz w:val="24"/>
          <w:szCs w:val="24"/>
          <w:lang w:val="ka-GE" w:eastAsia="ru-RU"/>
        </w:rPr>
        <w:t xml:space="preserve">      02.03.15წ. 20:45 სთ-ზე ექიმ </w:t>
      </w:r>
      <w:r w:rsidRPr="000465F6">
        <w:rPr>
          <w:rFonts w:ascii="Sylfaen" w:hAnsi="Sylfaen"/>
          <w:bCs/>
          <w:color w:val="000000"/>
          <w:sz w:val="24"/>
          <w:szCs w:val="24"/>
          <w:lang w:val="ka-GE"/>
        </w:rPr>
        <w:t>ლია მამულაშვილის (სახ. სერტ.  „შინაგანი სნეულებები“) ჩანაწერით: „ავადმყოფი გადმოყვანილია ER განყოფილებიდან. უჩივის ოფლიანობას, ძლიერ საერთო სისუსტეს, ხველას, ჰაერის უკმარისობას. t – 37.0</w:t>
      </w:r>
      <w:r w:rsidRPr="000465F6">
        <w:rPr>
          <w:rFonts w:ascii="Sylfaen" w:hAnsi="Sylfaen"/>
          <w:bCs/>
          <w:color w:val="000000"/>
          <w:sz w:val="24"/>
          <w:szCs w:val="24"/>
          <w:vertAlign w:val="superscript"/>
          <w:lang w:val="ka-GE"/>
        </w:rPr>
        <w:t>0</w:t>
      </w:r>
      <w:r w:rsidRPr="000465F6">
        <w:rPr>
          <w:rFonts w:ascii="Sylfaen" w:hAnsi="Sylfaen"/>
          <w:bCs/>
          <w:color w:val="000000"/>
          <w:sz w:val="24"/>
          <w:szCs w:val="24"/>
          <w:lang w:val="ka-GE"/>
        </w:rPr>
        <w:t>C... P – 92,’ T/A - 130/80 mm/Hg. Cor – ტონები მოყრუებული. R – 28,’ SpO</w:t>
      </w:r>
      <w:r w:rsidRPr="000465F6">
        <w:rPr>
          <w:rFonts w:ascii="Sylfaen" w:hAnsi="Sylfaen"/>
          <w:bCs/>
          <w:color w:val="000000"/>
          <w:sz w:val="24"/>
          <w:szCs w:val="24"/>
          <w:vertAlign w:val="subscript"/>
          <w:lang w:val="ka-GE"/>
        </w:rPr>
        <w:t>2</w:t>
      </w:r>
      <w:r w:rsidRPr="000465F6">
        <w:rPr>
          <w:rFonts w:ascii="Sylfaen" w:hAnsi="Sylfaen"/>
          <w:bCs/>
          <w:color w:val="000000"/>
          <w:sz w:val="24"/>
          <w:szCs w:val="24"/>
          <w:lang w:val="ka-GE"/>
        </w:rPr>
        <w:t xml:space="preserve"> – 88% ატმოსფერულ ჰაერზე. Pulmo - მარჯვნივ ქვემო წილებში კრეპიტაცია, მარცხნივ შესუსტებული ვეზიკულური სუნთქვა. ენა სველი, ყლაპვა თავისუფალი, მუცელი რბილი, უმტკივნეულო. ღვიძლი ნეკნთა რკალის დონეზე. ელენთა არ ისინჯება. შარდვა თავისუფალი. ორიენტირებულია დროში და სივრცეში, პათოლოგიური და მენინგეალური რეფლექსები არ იწვევა...        ავადმყოფს მიეწოდა ჟანგბადი, დაეწყო ანტიბიოტიკოთერაპია.“ გამოკვლევები: ეკგ,გლუკოზა სისხლში, შარდის საერთო ანალიზი, შარდოვანა, გაზთა ცვლა, ნახველის ბაქტერიოლოგიური ანალიზი (სტაციონარულ ბარათში არ ფიქსირდება შსა და შარდოვანას პასუხები, ნახველის ბაქტერიოლოგიური ანალიზი აღებულია 4.03.15წ). დანიშნულება: სენტრამი, კოკარბოქსილაზა, ნოშპა, ანალგინი, დიმედროლი, NaCl. გამოძახებულია ენდოკრინოლოგი.</w:t>
      </w:r>
    </w:p>
    <w:p w:rsidR="00F7692E" w:rsidRPr="000465F6" w:rsidRDefault="00F7692E" w:rsidP="00E54F7A">
      <w:pPr>
        <w:spacing w:after="0" w:line="240" w:lineRule="auto"/>
        <w:ind w:left="-540" w:right="-540"/>
        <w:jc w:val="both"/>
        <w:rPr>
          <w:rFonts w:ascii="Sylfaen" w:hAnsi="Sylfaen"/>
          <w:bCs/>
          <w:color w:val="000000"/>
          <w:sz w:val="24"/>
          <w:szCs w:val="24"/>
          <w:lang w:val="ka-GE"/>
        </w:rPr>
      </w:pP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LitNusx"/>
          <w:sz w:val="24"/>
          <w:szCs w:val="24"/>
          <w:lang w:val="ka-GE" w:eastAsia="ru-RU"/>
        </w:rPr>
        <w:t xml:space="preserve">       03.03.15წ. 10:00 სთ-ზე ექიმ </w:t>
      </w:r>
      <w:r w:rsidRPr="000465F6">
        <w:rPr>
          <w:rFonts w:ascii="Sylfaen" w:hAnsi="Sylfaen"/>
          <w:bCs/>
          <w:color w:val="000000"/>
          <w:sz w:val="24"/>
          <w:szCs w:val="24"/>
          <w:lang w:val="ka-GE"/>
        </w:rPr>
        <w:t>მაია ცელაძის (სახ. სერტ.  „შინაგანი მედიცინა,“  „ენდოკრინოლოგია“) ჩანაწერით: ,,უჩივის პირის სიმშრალეს. ანამნეზში საქრიან დიაბეტს არ აღნიშნავს. შემოსვლისას გლუკოზა სისხლში 207 მგ%. დიაგნოზი“ საქრიანი დიაბეტი ტიპი 2. დანიშნულება: დიეტა, გლუკოზის კონტროლი დინამიკაში.</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LitNusx"/>
          <w:sz w:val="24"/>
          <w:szCs w:val="24"/>
          <w:lang w:val="ka-GE" w:eastAsia="ru-RU"/>
        </w:rPr>
        <w:t xml:space="preserve">       04.03.15წ. 10:10 სთ-ზე ექიმ </w:t>
      </w:r>
      <w:r w:rsidRPr="000465F6">
        <w:rPr>
          <w:rFonts w:ascii="Sylfaen" w:hAnsi="Sylfaen"/>
          <w:bCs/>
          <w:color w:val="000000"/>
          <w:sz w:val="24"/>
          <w:szCs w:val="24"/>
          <w:lang w:val="ka-GE"/>
        </w:rPr>
        <w:t>ჯემალ თაბუკაშვილის (სახ. სერტ. „შინაგანი მედიცინა,“ „პულმონოლოგია“) ჩანაწერით: „პაციენტი უჩივის ხველას, ჰაერის უკმარისობას, საერთო სისუსტეს, უმადობას. ცუდად არის 7 დღეა. ანამნეზში ქრონიკულ და მწვავე დაავადებებს უარყოფს. ობ-ად: კანი ფერმკრთალი, მშრალი, t – 36.0</w:t>
      </w:r>
      <w:r w:rsidRPr="000465F6">
        <w:rPr>
          <w:rFonts w:ascii="Sylfaen" w:hAnsi="Sylfaen"/>
          <w:bCs/>
          <w:color w:val="000000"/>
          <w:sz w:val="24"/>
          <w:szCs w:val="24"/>
          <w:vertAlign w:val="superscript"/>
          <w:lang w:val="ka-GE"/>
        </w:rPr>
        <w:t>0</w:t>
      </w:r>
      <w:r w:rsidRPr="000465F6">
        <w:rPr>
          <w:rFonts w:ascii="Sylfaen" w:hAnsi="Sylfaen"/>
          <w:bCs/>
          <w:color w:val="000000"/>
          <w:sz w:val="24"/>
          <w:szCs w:val="24"/>
          <w:lang w:val="ka-GE"/>
        </w:rPr>
        <w:t>C. T/A - 100/70 mm/Hg. P – 87,’ სუსტი ავსების, რითმული. Cor – ტონები მოყრუებული. R – 27,’ SpO</w:t>
      </w:r>
      <w:r w:rsidRPr="000465F6">
        <w:rPr>
          <w:rFonts w:ascii="Sylfaen" w:hAnsi="Sylfaen"/>
          <w:bCs/>
          <w:color w:val="000000"/>
          <w:sz w:val="24"/>
          <w:szCs w:val="24"/>
          <w:vertAlign w:val="subscript"/>
          <w:lang w:val="ka-GE"/>
        </w:rPr>
        <w:t>2</w:t>
      </w:r>
      <w:r w:rsidRPr="000465F6">
        <w:rPr>
          <w:rFonts w:ascii="Sylfaen" w:hAnsi="Sylfaen"/>
          <w:bCs/>
          <w:color w:val="000000"/>
          <w:sz w:val="24"/>
          <w:szCs w:val="24"/>
          <w:lang w:val="ka-GE"/>
        </w:rPr>
        <w:t xml:space="preserve"> – 94% ჟანგბადით. Pulmo - მარჯვნივ ქვემო ველში შესუსტებული სუნთქვა, მშრალი ხიხინი, კრეპიტაცია, ექსკურსია შესუსტებული. პერკუტორულად ნათელი ხმიანობა. მარცხნივ შესუსტებული ვეზიკულური სუნთქვა, ერთეული მშრალი ხიხინი. მუცელი რბილი, უმტკივნეულო. ღვიძლი ნეკნთა რკალის დონეზე. პერისტალტიკა ისმინება. თირკმელები ბიმანუალურად არ ისინჯება. წელის შერხევის სინდრომი (-). შარდვა თავისუფალი, რაოდენობა ადექვატური. მიეწოდება O</w:t>
      </w:r>
      <w:r w:rsidRPr="000465F6">
        <w:rPr>
          <w:rFonts w:ascii="Sylfaen" w:hAnsi="Sylfaen"/>
          <w:bCs/>
          <w:color w:val="000000"/>
          <w:sz w:val="24"/>
          <w:szCs w:val="24"/>
          <w:vertAlign w:val="subscript"/>
          <w:lang w:val="ka-GE"/>
        </w:rPr>
        <w:t xml:space="preserve">2 </w:t>
      </w:r>
      <w:r w:rsidRPr="000465F6">
        <w:rPr>
          <w:rFonts w:ascii="Sylfaen" w:hAnsi="Sylfaen"/>
          <w:bCs/>
          <w:color w:val="000000"/>
          <w:sz w:val="24"/>
          <w:szCs w:val="24"/>
          <w:lang w:val="ka-GE"/>
        </w:rPr>
        <w:t>სველი წესით 3ლ/წთ-ში. მკურნალობა გრძელდება დანიშნულებით.“</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LitNusx"/>
          <w:sz w:val="24"/>
          <w:szCs w:val="24"/>
          <w:lang w:val="ka-GE" w:eastAsia="ru-RU"/>
        </w:rPr>
        <w:lastRenderedPageBreak/>
        <w:t xml:space="preserve">       05.03.15წ. 10:10 სთ-ზე ექიმ </w:t>
      </w:r>
      <w:r w:rsidRPr="000465F6">
        <w:rPr>
          <w:rFonts w:ascii="Sylfaen" w:hAnsi="Sylfaen"/>
          <w:bCs/>
          <w:color w:val="000000"/>
          <w:sz w:val="24"/>
          <w:szCs w:val="24"/>
          <w:lang w:val="ka-GE"/>
        </w:rPr>
        <w:t>ჯემალ თაბუკაშვილის ჩანაწერით:„პაციენტის ზოგადი მდგომარეობა სტაბილური. უჩივის ხველას, ეპიზოდურად ჰაერის უკმარისობას, საერთო სისუსტეს, უმადობას. ცუდად არის 7 დღეა. ანამნეზში ქრონიკულ და მწვავე დაავადებებს უარყოფს. ობ-ად: კანი ფერმკრთალი, მშრალი, t – 36.0</w:t>
      </w:r>
      <w:r w:rsidRPr="000465F6">
        <w:rPr>
          <w:rFonts w:ascii="Sylfaen" w:hAnsi="Sylfaen"/>
          <w:bCs/>
          <w:color w:val="000000"/>
          <w:sz w:val="24"/>
          <w:szCs w:val="24"/>
          <w:vertAlign w:val="superscript"/>
          <w:lang w:val="ka-GE"/>
        </w:rPr>
        <w:t>0</w:t>
      </w:r>
      <w:r w:rsidRPr="000465F6">
        <w:rPr>
          <w:rFonts w:ascii="Sylfaen" w:hAnsi="Sylfaen"/>
          <w:bCs/>
          <w:color w:val="000000"/>
          <w:sz w:val="24"/>
          <w:szCs w:val="24"/>
          <w:lang w:val="ka-GE"/>
        </w:rPr>
        <w:t>C. T/A - 100/70 mm/Hg. P – 87,’ სუსტი ავსების, რითმული. Cor – ტონები მოყრუებული. R – 22,’ SpO</w:t>
      </w:r>
      <w:r w:rsidRPr="000465F6">
        <w:rPr>
          <w:rFonts w:ascii="Sylfaen" w:hAnsi="Sylfaen"/>
          <w:bCs/>
          <w:color w:val="000000"/>
          <w:sz w:val="24"/>
          <w:szCs w:val="24"/>
          <w:vertAlign w:val="subscript"/>
          <w:lang w:val="ka-GE"/>
        </w:rPr>
        <w:t>2</w:t>
      </w:r>
      <w:r w:rsidRPr="000465F6">
        <w:rPr>
          <w:rFonts w:ascii="Sylfaen" w:hAnsi="Sylfaen"/>
          <w:bCs/>
          <w:color w:val="000000"/>
          <w:sz w:val="24"/>
          <w:szCs w:val="24"/>
          <w:lang w:val="ka-GE"/>
        </w:rPr>
        <w:t xml:space="preserve"> – 94-95% ჟანგბადით. Pulmo - მარჯვნივ ქვემო ველში რჩება შესუსტებული სუნთქვა, მარცხნივ კრეპიტაცია,  გაფანტული მშრალი ხიხინი. ნახველის გამოყოფა გაუმჯობესდა. მკურნალობა გრძელდება დანიშნულებით.“</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w:t>
      </w:r>
      <w:r w:rsidRPr="000465F6">
        <w:rPr>
          <w:rFonts w:ascii="Sylfaen" w:eastAsia="Times New Roman" w:hAnsi="Sylfaen" w:cs="LitNusx"/>
          <w:sz w:val="24"/>
          <w:szCs w:val="24"/>
          <w:lang w:val="ka-GE" w:eastAsia="ru-RU"/>
        </w:rPr>
        <w:t xml:space="preserve">   06.03.15წ. 10:30სთ-ზე ექიმ </w:t>
      </w:r>
      <w:r w:rsidRPr="000465F6">
        <w:rPr>
          <w:rFonts w:ascii="Sylfaen" w:hAnsi="Sylfaen"/>
          <w:bCs/>
          <w:color w:val="000000"/>
          <w:sz w:val="24"/>
          <w:szCs w:val="24"/>
          <w:lang w:val="ka-GE"/>
        </w:rPr>
        <w:t>ჯემალ თაბუკაშვილის ჩანაწერით: პაციენტი უჩივის საერთო სისუსტეს, ეპიზოდურ ხველას, ჰაერის უკმარისობა შემცირებულია.  t – 36.4</w:t>
      </w:r>
      <w:r w:rsidRPr="000465F6">
        <w:rPr>
          <w:rFonts w:ascii="Sylfaen" w:hAnsi="Sylfaen"/>
          <w:bCs/>
          <w:color w:val="000000"/>
          <w:sz w:val="24"/>
          <w:szCs w:val="24"/>
          <w:vertAlign w:val="superscript"/>
          <w:lang w:val="ka-GE"/>
        </w:rPr>
        <w:t>0</w:t>
      </w:r>
      <w:r w:rsidRPr="000465F6">
        <w:rPr>
          <w:rFonts w:ascii="Sylfaen" w:hAnsi="Sylfaen"/>
          <w:bCs/>
          <w:color w:val="000000"/>
          <w:sz w:val="24"/>
          <w:szCs w:val="24"/>
          <w:lang w:val="ka-GE"/>
        </w:rPr>
        <w:t>C. T/A - 110/70 mm/Hg. P – 87,’ სუსტი ავსების, რითმული. Cor – ტონები მოყრუებული. R – 23,’ SpO</w:t>
      </w:r>
      <w:r w:rsidRPr="000465F6">
        <w:rPr>
          <w:rFonts w:ascii="Sylfaen" w:hAnsi="Sylfaen"/>
          <w:bCs/>
          <w:color w:val="000000"/>
          <w:sz w:val="24"/>
          <w:szCs w:val="24"/>
          <w:vertAlign w:val="subscript"/>
          <w:lang w:val="ka-GE"/>
        </w:rPr>
        <w:t>2</w:t>
      </w:r>
      <w:r w:rsidRPr="000465F6">
        <w:rPr>
          <w:rFonts w:ascii="Sylfaen" w:hAnsi="Sylfaen"/>
          <w:bCs/>
          <w:color w:val="000000"/>
          <w:sz w:val="24"/>
          <w:szCs w:val="24"/>
          <w:lang w:val="ka-GE"/>
        </w:rPr>
        <w:t xml:space="preserve">-97% ჟანგბადით. Pulmo -ორივე მხარეს შესუსტებული ვეზიკულური  სუნთქვა, მარჯვნივ რჩება კრეპიტაცია. შარდვა, დეფეკაცია თავისუფალი. მკურნალობა გრძელდება დანიშნულებით. გამოკვლევები: სსა, გლუკოზა. </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LitNusx"/>
          <w:sz w:val="24"/>
          <w:szCs w:val="24"/>
          <w:lang w:val="ka-GE" w:eastAsia="ru-RU"/>
        </w:rPr>
        <w:t xml:space="preserve">       07.03.15წ. 08:00 სთ-ზე ექიმ </w:t>
      </w:r>
      <w:r w:rsidRPr="000465F6">
        <w:rPr>
          <w:rFonts w:ascii="Sylfaen" w:hAnsi="Sylfaen"/>
          <w:bCs/>
          <w:color w:val="000000"/>
          <w:sz w:val="24"/>
          <w:szCs w:val="24"/>
          <w:lang w:val="ka-GE"/>
        </w:rPr>
        <w:t>ლია მამულაშვილის ჩანაწერით: „პაციენტს ღამის (06.03) მონიტორინგის პერიოდში აღენიშნა ეპიზოდურად მოუსვენრობა, აფორიაქება, ჰაერის უკმარისობა, ქოშინი. დილით აღენიშნა ტკივილი მუცლისა და ზურგის არეში. ჩაუტარდა კარდიოლოგის, ქირურგის კონსულტაციები, გამოკვლევები: სისხლის საერთო ანალიზი, გლიკემია, ტროპონინი, ეკგ. ობ-ად: T/A - 120/80 mm/Hg. P – 88,’ R – 26,’ t – 36,6</w:t>
      </w:r>
      <w:r w:rsidRPr="000465F6">
        <w:rPr>
          <w:rFonts w:ascii="Sylfaen" w:hAnsi="Sylfaen"/>
          <w:bCs/>
          <w:color w:val="000000"/>
          <w:sz w:val="24"/>
          <w:szCs w:val="24"/>
          <w:vertAlign w:val="superscript"/>
          <w:lang w:val="ka-GE"/>
        </w:rPr>
        <w:t>0</w:t>
      </w:r>
      <w:r w:rsidRPr="000465F6">
        <w:rPr>
          <w:rFonts w:ascii="Sylfaen" w:hAnsi="Sylfaen"/>
          <w:bCs/>
          <w:color w:val="000000"/>
          <w:sz w:val="24"/>
          <w:szCs w:val="24"/>
          <w:lang w:val="ka-GE"/>
        </w:rPr>
        <w:t>C, SpO</w:t>
      </w:r>
      <w:r w:rsidRPr="000465F6">
        <w:rPr>
          <w:rFonts w:ascii="Sylfaen" w:hAnsi="Sylfaen"/>
          <w:bCs/>
          <w:color w:val="000000"/>
          <w:sz w:val="24"/>
          <w:szCs w:val="24"/>
          <w:vertAlign w:val="subscript"/>
          <w:lang w:val="ka-GE"/>
        </w:rPr>
        <w:t>2</w:t>
      </w:r>
      <w:r w:rsidRPr="000465F6">
        <w:rPr>
          <w:rFonts w:ascii="Sylfaen" w:hAnsi="Sylfaen"/>
          <w:bCs/>
          <w:color w:val="000000"/>
          <w:sz w:val="24"/>
          <w:szCs w:val="24"/>
          <w:lang w:val="ka-GE"/>
        </w:rPr>
        <w:t xml:space="preserve"> – 96% ჟანგბადით. Pulmo - ორივე მხარეს ვეზიკულური სუნთქვა, მარჯვნივ ერთეული მშრალი ხიხინი. მუცელი რბილი, პალპაციით უმტკივნეულო. გამოყოფილი შარდის რაოდენობა დინამიკაში შემცირებულია, ღამის განმავლობაში დაახლოებით 200 მლ“. ჩატარებული გამოკვლევები: კრეატინინი (345.6მკმოლ/ლ); შსა, სსა, გლუკოზა სისხლში, კალიუმი, მუცლის ღრუსა, გულმკერდის (,,მარჯვნივ პლევრის ღრუში ლოცირდება თავისუფალი სითხე 500მლ ოდენობით.  მარცხნივ  პლევრის ღრუში ლოცირდება თავისუფალი სითხე 600მლ ოდენობით“). კარდიოლოგის კონსულტაცია.</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LitNusx"/>
          <w:sz w:val="24"/>
          <w:szCs w:val="24"/>
          <w:lang w:val="ka-GE" w:eastAsia="ru-RU"/>
        </w:rPr>
        <w:t xml:space="preserve">       07.03.15წ. 09:00 სთ-ზე კარდიოლოგ </w:t>
      </w:r>
      <w:r w:rsidRPr="000465F6">
        <w:rPr>
          <w:rFonts w:ascii="Sylfaen" w:hAnsi="Sylfaen"/>
          <w:bCs/>
          <w:color w:val="000000"/>
          <w:sz w:val="24"/>
          <w:szCs w:val="24"/>
          <w:lang w:val="ka-GE"/>
        </w:rPr>
        <w:t>მაკა მულაძის ჩანაწერით: ,,პაციენტი უჩიოდა ტკივილს  ეპიგასტრიუმსა და ბეჭებში. პაციენტს გადაეღო ეკგ. მწვავე იშემიური დაზიანება არ გამოვლინდა. მწვავე იშემიური დაზიანების გამორიცხვის მიზნით, დაენიშნა ეკგ და ტროპონისის გამოკვლევა დინამიკაში. ექოკარდიოგრაფიული კვლევა. დანიშნულება: ჰეპარინი, კარდიომაგნილი.</w:t>
      </w:r>
    </w:p>
    <w:p w:rsidR="00F7692E" w:rsidRPr="000465F6" w:rsidRDefault="00F7692E" w:rsidP="00E54F7A">
      <w:pPr>
        <w:spacing w:after="0" w:line="240" w:lineRule="auto"/>
        <w:ind w:left="-540" w:right="-540"/>
        <w:jc w:val="both"/>
        <w:rPr>
          <w:rFonts w:ascii="Sylfaen" w:eastAsia="Times New Roman" w:hAnsi="Sylfaen" w:cs="LitNusx"/>
          <w:sz w:val="24"/>
          <w:szCs w:val="24"/>
          <w:lang w:val="ka-GE" w:eastAsia="ru-RU"/>
        </w:rPr>
      </w:pPr>
      <w:r w:rsidRPr="000465F6">
        <w:rPr>
          <w:rFonts w:ascii="Sylfaen" w:eastAsia="Times New Roman" w:hAnsi="Sylfaen" w:cs="LitNusx"/>
          <w:sz w:val="24"/>
          <w:szCs w:val="24"/>
          <w:lang w:val="ka-GE" w:eastAsia="ru-RU"/>
        </w:rPr>
        <w:t xml:space="preserve">       07.03.15წ. 10:00 სთ-ზე ექიმ </w:t>
      </w:r>
      <w:r w:rsidRPr="000465F6">
        <w:rPr>
          <w:rFonts w:ascii="Sylfaen" w:hAnsi="Sylfaen"/>
          <w:bCs/>
          <w:color w:val="000000"/>
          <w:sz w:val="24"/>
          <w:szCs w:val="24"/>
          <w:lang w:val="ka-GE"/>
        </w:rPr>
        <w:t>მაია ცელაძის ჩანაწერით: „...მდგომარეობა დინამიკაში გაუარესდა... გამოხატულია ძლიერი საერთო სისუსტე, ოლიგურია, კრეატინინემია, ჰიპერკალიემია, აღენიშნა უარყოფითი დინამიკა ეკგ-ზე, ტროპონინი 149 ნმ/მლ (ტროპონინის კვლევის დინამიკა: 07.03.15წ 09:20 სთ - 149 ნმ/მლ, 07.03.15წ 17:15 სთ - 144 ნმ/მლ, 08.03.15წ 15:50 სთ - 119 ნმ/მლ). ობ-ად: P – 94,’ რითმული, T/A - 130/55 mm/Hg. R – 24,’ SpO</w:t>
      </w:r>
      <w:r w:rsidRPr="000465F6">
        <w:rPr>
          <w:rFonts w:ascii="Sylfaen" w:hAnsi="Sylfaen"/>
          <w:bCs/>
          <w:color w:val="000000"/>
          <w:sz w:val="24"/>
          <w:szCs w:val="24"/>
          <w:vertAlign w:val="subscript"/>
          <w:lang w:val="ka-GE"/>
        </w:rPr>
        <w:t>2</w:t>
      </w:r>
      <w:r w:rsidRPr="000465F6">
        <w:rPr>
          <w:rFonts w:ascii="Sylfaen" w:hAnsi="Sylfaen"/>
          <w:bCs/>
          <w:color w:val="000000"/>
          <w:sz w:val="24"/>
          <w:szCs w:val="24"/>
          <w:lang w:val="ka-GE"/>
        </w:rPr>
        <w:t xml:space="preserve"> – 93-94% ოქსიგენაციის ფონზე. Pulmo - შესუსტებული სუნთქვის ფონზე მარჯვნივ მოისმინება გაფანტული მშრალი ხიხინები... შარდის რაოდენობა დაახლოებით 200მლ. კლინიკური და ლაბორატორიული მონაცემების საფუძველზე საფიქრებელია, რომ პნევმონიის ფონზე განვითარებული SIRS სინდრომი გახდა პოლიორგანული დისფუნქციის მიზეზი. გამოძახებულია რეანიმატოლოგი და ავადმყოფი გადაყვანილ იქნა რეანიმაციულ </w:t>
      </w:r>
      <w:r w:rsidRPr="000465F6">
        <w:rPr>
          <w:rFonts w:ascii="Sylfaen" w:hAnsi="Sylfaen"/>
          <w:bCs/>
          <w:color w:val="000000"/>
          <w:sz w:val="24"/>
          <w:szCs w:val="24"/>
          <w:lang w:val="ka-GE"/>
        </w:rPr>
        <w:lastRenderedPageBreak/>
        <w:t xml:space="preserve">განყოფილებაში. კლინიკური დიაგნოზი: „პნევმონია დაუზუსტებელი J18.9. სუნთქვის უკმარისობა. სისტემური ანთებითი პასუხის სინდრომი. </w:t>
      </w:r>
      <w:r w:rsidRPr="000465F6">
        <w:rPr>
          <w:rFonts w:ascii="Sylfaen" w:hAnsi="Sylfaen"/>
          <w:bCs/>
          <w:color w:val="000000"/>
          <w:sz w:val="24"/>
          <w:szCs w:val="24"/>
          <w:lang w:val="sv-SE"/>
        </w:rPr>
        <w:t xml:space="preserve"> </w:t>
      </w:r>
      <w:r w:rsidRPr="000465F6">
        <w:rPr>
          <w:rFonts w:ascii="Sylfaen" w:hAnsi="Sylfaen"/>
          <w:bCs/>
          <w:color w:val="000000"/>
          <w:sz w:val="24"/>
          <w:szCs w:val="24"/>
          <w:lang w:val="ka-GE"/>
        </w:rPr>
        <w:t xml:space="preserve">შაქრიანი დიაბეტი ტიპი 2.“    </w:t>
      </w:r>
      <w:r w:rsidRPr="000465F6">
        <w:rPr>
          <w:rFonts w:ascii="Sylfaen" w:eastAsia="Times New Roman" w:hAnsi="Sylfaen" w:cs="LitNusx"/>
          <w:sz w:val="24"/>
          <w:szCs w:val="24"/>
          <w:lang w:val="ka-GE" w:eastAsia="ru-RU"/>
        </w:rPr>
        <w:t xml:space="preserve">     </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LitNusx"/>
          <w:sz w:val="24"/>
          <w:szCs w:val="24"/>
          <w:lang w:val="ka-GE" w:eastAsia="ru-RU"/>
        </w:rPr>
        <w:t xml:space="preserve">      07.03.15წ. 16:00 სთ-ზე ექიმ </w:t>
      </w:r>
      <w:r w:rsidRPr="000465F6">
        <w:rPr>
          <w:rFonts w:ascii="Sylfaen" w:hAnsi="Sylfaen"/>
          <w:bCs/>
          <w:color w:val="000000"/>
          <w:sz w:val="24"/>
          <w:szCs w:val="24"/>
          <w:lang w:val="ka-GE"/>
        </w:rPr>
        <w:t>ბარბარე დავითაშვილის (სახ. სერტ. „კრიტიკულ მდგომარეობათა მედიცინა“) ჩანაწერით: „ავადმყოფის ზოგადი მდგომარეობა რჩება მძიმე. ძირითადად მშვიდადაა, თუმცა პერიოდულად წუხს, უჩივის ტკივილს ზურგის არეში, რომელიც ეხსნება ანალგინის ინექციით. აქვს ხველა. ჰემოდინამიკა სტაბილურია. P – 95,’ რითმული, T/A - 120/80 mm/Hg. R – 24,’ SpO</w:t>
      </w:r>
      <w:r w:rsidRPr="000465F6">
        <w:rPr>
          <w:rFonts w:ascii="Sylfaen" w:hAnsi="Sylfaen"/>
          <w:bCs/>
          <w:color w:val="000000"/>
          <w:sz w:val="24"/>
          <w:szCs w:val="24"/>
          <w:vertAlign w:val="subscript"/>
          <w:lang w:val="ka-GE"/>
        </w:rPr>
        <w:t>2</w:t>
      </w:r>
      <w:r w:rsidRPr="000465F6">
        <w:rPr>
          <w:rFonts w:ascii="Sylfaen" w:hAnsi="Sylfaen"/>
          <w:bCs/>
          <w:color w:val="000000"/>
          <w:sz w:val="24"/>
          <w:szCs w:val="24"/>
          <w:lang w:val="ka-GE"/>
        </w:rPr>
        <w:t xml:space="preserve"> – 97% O</w:t>
      </w:r>
      <w:r w:rsidRPr="000465F6">
        <w:rPr>
          <w:rFonts w:ascii="Sylfaen" w:hAnsi="Sylfaen"/>
          <w:bCs/>
          <w:color w:val="000000"/>
          <w:sz w:val="24"/>
          <w:szCs w:val="24"/>
          <w:vertAlign w:val="subscript"/>
          <w:lang w:val="ka-GE"/>
        </w:rPr>
        <w:t xml:space="preserve">2 </w:t>
      </w:r>
      <w:r w:rsidRPr="000465F6">
        <w:rPr>
          <w:rFonts w:ascii="Sylfaen" w:hAnsi="Sylfaen"/>
          <w:bCs/>
          <w:color w:val="000000"/>
          <w:sz w:val="24"/>
          <w:szCs w:val="24"/>
          <w:lang w:val="ka-GE"/>
        </w:rPr>
        <w:t>-ის</w:t>
      </w:r>
      <w:r w:rsidRPr="000465F6">
        <w:rPr>
          <w:rFonts w:ascii="Sylfaen" w:hAnsi="Sylfaen"/>
          <w:bCs/>
          <w:color w:val="000000"/>
          <w:sz w:val="24"/>
          <w:szCs w:val="24"/>
          <w:vertAlign w:val="subscript"/>
          <w:lang w:val="ka-GE"/>
        </w:rPr>
        <w:t xml:space="preserve">   </w:t>
      </w:r>
      <w:r w:rsidRPr="000465F6">
        <w:rPr>
          <w:rFonts w:ascii="Sylfaen" w:hAnsi="Sylfaen"/>
          <w:bCs/>
          <w:color w:val="000000"/>
          <w:sz w:val="24"/>
          <w:szCs w:val="24"/>
          <w:lang w:val="ka-GE"/>
        </w:rPr>
        <w:t>ფონზე (ჟანგბადის გარეშე SpO</w:t>
      </w:r>
      <w:r w:rsidRPr="000465F6">
        <w:rPr>
          <w:rFonts w:ascii="Sylfaen" w:hAnsi="Sylfaen"/>
          <w:bCs/>
          <w:color w:val="000000"/>
          <w:sz w:val="24"/>
          <w:szCs w:val="24"/>
          <w:vertAlign w:val="subscript"/>
          <w:lang w:val="ka-GE"/>
        </w:rPr>
        <w:t xml:space="preserve">2 - </w:t>
      </w:r>
      <w:r w:rsidRPr="000465F6">
        <w:rPr>
          <w:rFonts w:ascii="Sylfaen" w:hAnsi="Sylfaen"/>
          <w:bCs/>
          <w:color w:val="000000"/>
          <w:sz w:val="24"/>
          <w:szCs w:val="24"/>
          <w:lang w:val="ka-GE"/>
        </w:rPr>
        <w:t xml:space="preserve">რჩება 83-85%). Pulmo - სუნთქვა ქვემო წილებში შესუსტებულია, მოისმინება კრეპიტაციული ხასიათის  ხიხინი. მუცელი რბილი, უმტკივნეულო. მკურნალობა გრძელდება ძირითადი დანიშნულებით: პოლიგლუკინი, რინგერი, ლაზიქსი, ჰეპარინი, ავექსონი, ინსულინოთერაპია - გლიკემიის კონტროლით.“ გამოკვლევები: ელექტროლიტები, შარდოვანა, კრეატინინი, აზოტი, გლუკოზა, CRP, კოაგულოგრამა, ღვიძლის ფუნქციური სინჯები, გულმკერდის რენტგენოგრაფია კარდიოლოგის კონსულტაცია. </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LitNusx"/>
          <w:sz w:val="24"/>
          <w:szCs w:val="24"/>
          <w:lang w:val="ka-GE" w:eastAsia="ru-RU"/>
        </w:rPr>
        <w:t xml:space="preserve">      08.03.15წ. 08:00 სთ-ზე ექიმ </w:t>
      </w:r>
      <w:r w:rsidRPr="000465F6">
        <w:rPr>
          <w:rFonts w:ascii="Sylfaen" w:hAnsi="Sylfaen"/>
          <w:bCs/>
          <w:color w:val="000000"/>
          <w:sz w:val="24"/>
          <w:szCs w:val="24"/>
          <w:lang w:val="ka-GE"/>
        </w:rPr>
        <w:t>ქეთევან კუხალეიშვილის (სახ. სერტ. „კრიტიკული მედიცინა, ინტენსიური თერაპია“) ჩანაწერით: „ავ-ფის ზოგადი მდგომარეობა მძიმეა, მაგრამ სტაბილური. უჩივის ძლიერ საერთო სისუსტეს, კვნესის. ჰაერის უკმარისობას და ქოშინს ამჟამად არ უჩივის. იმყოფება სპონტანურ სუნთქვაზე, R – 24-26,’ სუნთქვის სიღრმე დამაკმაყოფილებელი. აუსკულტაციით Pulmo - შესუსტებული ვეზიკულური სუნთქვა, ქვემო წილებში, განსაკუთრებთ მარჯვნივ, ერთეული გაფანტული ხიხინი. ხველა არ აქვს. Cor - ძირითად ტონებს ფარავს სისტოლური შუილი. ენა მომშრალო, მუცელი რბილი, უმტკივნეულო. შარდვა კათეტერით.  t – 36,7</w:t>
      </w:r>
      <w:r w:rsidRPr="000465F6">
        <w:rPr>
          <w:rFonts w:ascii="Sylfaen" w:hAnsi="Sylfaen"/>
          <w:bCs/>
          <w:color w:val="000000"/>
          <w:sz w:val="24"/>
          <w:szCs w:val="24"/>
          <w:vertAlign w:val="superscript"/>
          <w:lang w:val="ka-GE"/>
        </w:rPr>
        <w:t>0</w:t>
      </w:r>
      <w:r w:rsidRPr="000465F6">
        <w:rPr>
          <w:rFonts w:ascii="Sylfaen" w:hAnsi="Sylfaen"/>
          <w:bCs/>
          <w:color w:val="000000"/>
          <w:sz w:val="24"/>
          <w:szCs w:val="24"/>
          <w:lang w:val="ka-GE"/>
        </w:rPr>
        <w:t>C. P – 96,’ T/A - 120/80 mm/Hg.“</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08.03/15წ/ 13:41 სთ-ზე ჩატარდა  CT კვლევა. ,,....გამოხატულია ე.წ ,,დაბურული მინის“ კტ სურათი, რაც საფიქრებელია, გამოწვეულია მწვავე ინტერსტიციული პნევმონიით.</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08.03/15წ/ 14:50 სთ-ზე პაციენტს ჩაუტარდა კარდიოლოგ თ. ჯაფარიძის კონსულტაცია. ,,ტესტი ტროპონინზე დადებითია (144ნმ/მლ). საწიროა ტროპონინის დინამიკაში დაკვირვება და ექოკარდიოგრაფია.დანიშნულება: კარდიომაგნილი, კორაქსანი.</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09.03.15წ. 10:30 ექიმ დავით ძინძიბაძის (სახ. სერტ. „კარდიოლოგია“) ჩანაწერით: დინამიკაში გაკონტროლდა ტროპონინის მაჩვენებლები, ვლინდება ტროპონინის კლების ტენდენცია (ტროპონინის კვლევის დინამიკა: 07.03.15წ 09:20 სთ - 149 ნმ/მლ, 07.03.15წ 17:15 სთ - 144 ნმ/მლ, 08.03.15წ 15:50 სთ - 119 ნმ/მლ), რაც კარდიალურ დაზიანების პათოლოგიას გამორიცხავს. ტროპონინის შედარებით მაღალი მაჩვენებლის მიზეზად საფიქრებელია პაციენტის ზოგადი მძიმე მდგომარეობა. ასევე გაკონტროლდა გულის ულტრასონოგრაფია, სადაც გამოვლინდა განდევნის ფრაქცია 43%, მარცხენა პარკუჭის სიმეტრიული ჰიპერტროფია.  გულის მარჯვენა ღრუები დილატირებულია... მწვავე კარდიოლოგიური პათოლოგია ექოკარდიოგრაფიის მონაცემებით და ტროპონინის კლების გამო გამოირიცხა. დანიშნულება: პოლიგლუკინი, რინგერი, ლაზიქსი, ჰეპარინი, ავექსონი, ანალგინი, დიმედროლი, კლოდიფენი, კარდიომაგნილი, ინსულინოთერაპია - გლიკემიის კონტროლით.“ ცატარდა დულის ულტრაბგერითი გამოკვლევა, სსა, ელექტროლიტები.</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10.03.15წ 14:00 სთ-ზე </w:t>
      </w:r>
      <w:r w:rsidRPr="000465F6">
        <w:rPr>
          <w:rFonts w:ascii="Sylfaen" w:eastAsia="Times New Roman" w:hAnsi="Sylfaen" w:cs="LitNusx"/>
          <w:sz w:val="24"/>
          <w:szCs w:val="24"/>
          <w:lang w:val="ka-GE" w:eastAsia="ru-RU"/>
        </w:rPr>
        <w:t xml:space="preserve">ექიმ </w:t>
      </w:r>
      <w:r w:rsidRPr="000465F6">
        <w:rPr>
          <w:rFonts w:ascii="Sylfaen" w:hAnsi="Sylfaen"/>
          <w:bCs/>
          <w:color w:val="000000"/>
          <w:sz w:val="24"/>
          <w:szCs w:val="24"/>
          <w:lang w:val="ka-GE"/>
        </w:rPr>
        <w:t xml:space="preserve">ჯემალ თაბუკაშვილის ჩანაწერით: „გასინჯვისას ავადმყოფი წუხს, კვნესის. უჩივის ძლიერ საერთო სისუსტეს. სუნთქვა სპონტანური, რითმული, თანაბარი სიღრმის 24-26.’ Pulmo - შესუსტებული ვეზიკულური სუნთქვა, Cor - ძირითად ტონებს ფარავს </w:t>
      </w:r>
      <w:r w:rsidRPr="000465F6">
        <w:rPr>
          <w:rFonts w:ascii="Sylfaen" w:hAnsi="Sylfaen"/>
          <w:bCs/>
          <w:color w:val="000000"/>
          <w:sz w:val="24"/>
          <w:szCs w:val="24"/>
          <w:lang w:val="ka-GE"/>
        </w:rPr>
        <w:lastRenderedPageBreak/>
        <w:t>უხეში სისტოლური შუილი. ჰემოდინამიკა სტაბილური, თუმცა აღენიშნება ტენდენცია ტაქიკარდიისაკენ. დიურეზი ამ ეტაპზე ადექვატურია, სტიმულაციის გარეშე. ყურადღებას იპყრობს ღვიძლის და თირკმლის ფუნქციურ სინჯებში გარკვეული ცვლილებები, ფერმენტული აქტივობის მაღალი მაჩვენებლები და აზოტოვანი ცვლის მონაცემების მატება. ლეიკოციტოზი და ლიმფოპენია დინამიკაში რჩება. აღსანიშნავია ასევე ტენდენცია ჰიპოთერმიისაკენ. CT კვლევით (08.03/15წ/ 13:41 სთ) დადგინდა ინტერსტიციული პნევმონია. აღნიშნული ობიექტური და ლაბორატორიული მონაცემები გვაფიქრებინებს, რომ ინტერსტიციული პნევმონიის ფონზე განვითარებული SIRS სინდრომი გახდა მიზეზი მულტიორგანული დისფუნქციისა.  ავ-ფის დიაგნოზი, ასაკი და მიმდინარეობა გვაფიქრებინებს, რომ ავ-ფის მდგომარეობა არის მძიმე და მოსალოდნელია დინამიკაში გაუარესება... ავ-ფის არეაქტიულობა გვაფიქრებინებს, რომ ავ-ფს განუვითარდა PIC სინდრომი. ანტიბიოტიკოთერაპიის კორექცია: პრიმაცეფი, მეტრონიდაზოლი.</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LitNusx"/>
          <w:sz w:val="24"/>
          <w:szCs w:val="24"/>
          <w:lang w:val="ka-GE" w:eastAsia="ru-RU"/>
        </w:rPr>
        <w:t xml:space="preserve">      11.03.15წ. 21:30 სთ-ზე ექიმ </w:t>
      </w:r>
      <w:r w:rsidRPr="000465F6">
        <w:rPr>
          <w:rFonts w:ascii="Sylfaen" w:hAnsi="Sylfaen"/>
          <w:bCs/>
          <w:color w:val="000000"/>
          <w:sz w:val="24"/>
          <w:szCs w:val="24"/>
          <w:lang w:val="ka-GE"/>
        </w:rPr>
        <w:t xml:space="preserve">ბარბარე დავითაშვილის ჩანაწერით: „ავადმყოფის მდგომარეობა დინამიკაში გაუარესდა. ნაზოგასტრალური ზონდიდან გამოიყოფა „ყავის ნალექის“ მაგვარი მასა, ამავე დროს აღენიშნა მელენა... კონსულტაციისთვის გამოძახებულია ქირურგი. მკურნალობაში დაემატა ამინოკაპრონი, დიცინონი“. </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w:t>
      </w:r>
      <w:r w:rsidRPr="000465F6">
        <w:rPr>
          <w:rFonts w:ascii="Sylfaen" w:eastAsia="Times New Roman" w:hAnsi="Sylfaen" w:cs="LitNusx"/>
          <w:sz w:val="24"/>
          <w:szCs w:val="24"/>
          <w:lang w:val="ka-GE" w:eastAsia="ru-RU"/>
        </w:rPr>
        <w:t xml:space="preserve">11.03.15წ. 21:30 სთ-ზე ექიმ ირაკლი ბებიაშვილის (სახ. სერტ. „ზოგადი ქირურგია“) ჩანაწერით: ,, სახეზეა მელენა. </w:t>
      </w:r>
      <w:r w:rsidRPr="000465F6">
        <w:rPr>
          <w:rFonts w:ascii="Sylfaen" w:hAnsi="Sylfaen"/>
          <w:bCs/>
          <w:color w:val="000000"/>
          <w:sz w:val="24"/>
          <w:szCs w:val="24"/>
          <w:lang w:val="ka-GE"/>
        </w:rPr>
        <w:t>P – 118,’ სუსტი ავსების და დაჭიმულობის, T/A - 140/80 mm/Hg. ნაზოგასტრალური ზონდიდან ყავის ნალექის მსგავსი მასა... პაციენტის ანამნეზით და დაავადების დინამიკის გათვალისწინებით, სავარაუდოა სტრესული გენეზის სისხლდენის არსებობა, ამიტომ უპირატესობას მივანიჭებთ კონსერვატიული მკურნალობის წარმოებას. ჰემოტრანსფუზიის და მკურნალობის არადადებითი დინამიკის შემთხვევაში იქნება მიზანშეწონილი სასწრაფო ენდოსკოპიური კვლევის წარმოება...“</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LitNusx"/>
          <w:sz w:val="24"/>
          <w:szCs w:val="24"/>
          <w:lang w:val="ka-GE" w:eastAsia="ru-RU"/>
        </w:rPr>
        <w:t xml:space="preserve">       11.03.15წ. 22:30 სთ-ზე ექიმ </w:t>
      </w:r>
      <w:r w:rsidRPr="000465F6">
        <w:rPr>
          <w:rFonts w:ascii="Sylfaen" w:hAnsi="Sylfaen"/>
          <w:bCs/>
          <w:color w:val="000000"/>
          <w:sz w:val="24"/>
          <w:szCs w:val="24"/>
          <w:lang w:val="ka-GE"/>
        </w:rPr>
        <w:t>ბარბარე დავითაშვილის ჩანაწერით: „ავადმყოფის მდგომარეობა გაუარესდა, რაც გამოიხატა სუნთქვის უკმარისობის კლინიკით (ტაქიპნოე, SpO</w:t>
      </w:r>
      <w:r w:rsidRPr="000465F6">
        <w:rPr>
          <w:rFonts w:ascii="Sylfaen" w:hAnsi="Sylfaen"/>
          <w:bCs/>
          <w:color w:val="000000"/>
          <w:sz w:val="24"/>
          <w:szCs w:val="24"/>
          <w:vertAlign w:val="subscript"/>
          <w:lang w:val="ka-GE"/>
        </w:rPr>
        <w:t>2</w:t>
      </w:r>
      <w:r w:rsidRPr="000465F6">
        <w:rPr>
          <w:rFonts w:ascii="Sylfaen" w:hAnsi="Sylfaen"/>
          <w:bCs/>
          <w:color w:val="000000"/>
          <w:sz w:val="24"/>
          <w:szCs w:val="24"/>
          <w:lang w:val="ka-GE"/>
        </w:rPr>
        <w:t xml:space="preserve"> – 84% O</w:t>
      </w:r>
      <w:r w:rsidRPr="000465F6">
        <w:rPr>
          <w:rFonts w:ascii="Sylfaen" w:hAnsi="Sylfaen"/>
          <w:bCs/>
          <w:color w:val="000000"/>
          <w:sz w:val="24"/>
          <w:szCs w:val="24"/>
          <w:vertAlign w:val="subscript"/>
          <w:lang w:val="ka-GE"/>
        </w:rPr>
        <w:t xml:space="preserve">2 </w:t>
      </w:r>
      <w:r w:rsidRPr="000465F6">
        <w:rPr>
          <w:rFonts w:ascii="Sylfaen" w:hAnsi="Sylfaen"/>
          <w:bCs/>
          <w:color w:val="000000"/>
          <w:sz w:val="24"/>
          <w:szCs w:val="24"/>
          <w:lang w:val="ka-GE"/>
        </w:rPr>
        <w:t>-ის</w:t>
      </w:r>
      <w:r w:rsidRPr="000465F6">
        <w:rPr>
          <w:rFonts w:ascii="Sylfaen" w:hAnsi="Sylfaen"/>
          <w:bCs/>
          <w:color w:val="000000"/>
          <w:sz w:val="24"/>
          <w:szCs w:val="24"/>
          <w:vertAlign w:val="subscript"/>
          <w:lang w:val="ka-GE"/>
        </w:rPr>
        <w:t xml:space="preserve">   </w:t>
      </w:r>
      <w:r w:rsidRPr="000465F6">
        <w:rPr>
          <w:rFonts w:ascii="Sylfaen" w:hAnsi="Sylfaen"/>
          <w:bCs/>
          <w:color w:val="000000"/>
          <w:sz w:val="24"/>
          <w:szCs w:val="24"/>
          <w:lang w:val="ka-GE"/>
        </w:rPr>
        <w:t>ფონზე, სუნთქვაში მონაწილეობს დამხმარე კუნთები), P – 120,’ რითმული, T/A - 150/80 mmHg, R – 30,’ t – 35,0</w:t>
      </w:r>
      <w:r w:rsidRPr="000465F6">
        <w:rPr>
          <w:rFonts w:ascii="Sylfaen" w:hAnsi="Sylfaen"/>
          <w:bCs/>
          <w:color w:val="000000"/>
          <w:sz w:val="24"/>
          <w:szCs w:val="24"/>
          <w:vertAlign w:val="superscript"/>
          <w:lang w:val="ka-GE"/>
        </w:rPr>
        <w:t>0</w:t>
      </w:r>
      <w:r w:rsidRPr="000465F6">
        <w:rPr>
          <w:rFonts w:ascii="Sylfaen" w:hAnsi="Sylfaen"/>
          <w:bCs/>
          <w:color w:val="000000"/>
          <w:sz w:val="24"/>
          <w:szCs w:val="24"/>
          <w:lang w:val="ka-GE"/>
        </w:rPr>
        <w:t>C. ავადმყოფი საჭიროებს რესპირატორულ მხარდაჭერას... გაკეთდა ტრაქეის ინტუბაცია პირველი ცდით, გართულების გარეშე, გადაყვანილ იქნა რესპირატორულ მხარდაჭერაზე... გაგრძელდა ვიტალური ფუნქციების მონიტორინგი.“</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12.03.15წ 22:30 სთ-ზე ექიმ პაატა პაატიშვილის (სახ. სერტ. „ანესთეზიოლოგია,“ „კლინიკური ტრანსფუზიოლოგია“) ჩანაწერით: „ავადმყოფს აღენიშნება მწვავე ანემია სავარაუდოდ გასტრო-ინტესტინალური სისხლდენის ფონზე. საჭიროებს ერით. მასის ტრანსფუზიას“ (გადაესხა 12.03.15წ 00:00 – 01:00 სთ 280 მლ).</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eastAsia="Times New Roman" w:hAnsi="Sylfaen" w:cs="LitNusx"/>
          <w:sz w:val="24"/>
          <w:szCs w:val="24"/>
          <w:lang w:val="ka-GE" w:eastAsia="ru-RU"/>
        </w:rPr>
        <w:t xml:space="preserve">      13.03.15წ. 13:00 სთ-ზე ექიმ </w:t>
      </w:r>
      <w:r w:rsidRPr="000465F6">
        <w:rPr>
          <w:rFonts w:ascii="Sylfaen" w:hAnsi="Sylfaen"/>
          <w:bCs/>
          <w:color w:val="000000"/>
          <w:sz w:val="24"/>
          <w:szCs w:val="24"/>
          <w:lang w:val="ka-GE"/>
        </w:rPr>
        <w:t>ქეთევან კუხალეიშვილის (სახ. სერტ. „კრიტიკული მედიცინა, ინტენსიური თერაპია“) ჩანაწერით: „ავადმყოფის ზოგადი მდგომარეობა რჩება მძიმე. სიმძიმე განპირობებულია ფილტვების  მძიმე ხარისხის დაზიანებით და მის ფონზე განვითარებული სხვა სისტემების, კერძოდ ღვიძლ-თირკმლის უკმარისობით...“ კრეატინინი 253.8მკმოლ/ლ, შარდოვანა-55.4 მმოლ/ლ.</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13.03.15წ 18:30 სთ-ზე  პაციენტს ჩაუტარდა ნეფროლოგ დ. ტაბატაძის კონსულტაცია. ,,აზოტოვანი მაჩვენებლების მატების შემთხვევაში,  დაისვას საკითხი, პაციენტის თირკმლის ჩანაცვლებითი თერაპიის უზრუნველყოფაზე.  </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lastRenderedPageBreak/>
        <w:t xml:space="preserve">         13.03.15წ 20:00 სთ-ზე გულმკერდის ულტრაბგერითი გამოკვლევის დასკვნით:  „მარჯვნივ პლევრის ღრუში თავისუფალი სითხე 700 მლ-ის ოდენობით, მარცხნივ პლევრის ღრუში თავისუფალი სითხე 400 მლ-ის ოდენობით“</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13.03.15წ. 20:00 სთ-ზე ექიმ ირინა გობეჩიას</w:t>
      </w:r>
      <w:r w:rsidRPr="000465F6">
        <w:rPr>
          <w:rFonts w:ascii="Sylfaen" w:eastAsia="Times New Roman" w:hAnsi="Sylfaen" w:cs="LitNusx"/>
          <w:sz w:val="24"/>
          <w:szCs w:val="24"/>
          <w:lang w:val="ka-GE" w:eastAsia="ru-RU"/>
        </w:rPr>
        <w:t xml:space="preserve"> (სახ. სერტ. „კრიტიკული მედიცინა, ინტენსიური თერაპია“) </w:t>
      </w:r>
      <w:r w:rsidRPr="000465F6">
        <w:rPr>
          <w:rFonts w:ascii="Sylfaen" w:hAnsi="Sylfaen"/>
          <w:bCs/>
          <w:color w:val="000000"/>
          <w:sz w:val="24"/>
          <w:szCs w:val="24"/>
          <w:lang w:val="ka-GE"/>
        </w:rPr>
        <w:t>ჩანაწერით: „ავადმყოფი იმყოფება სამკურნალო-დაცვითი ნარკოზის ქვეშ, ამიტომ ნევროლოგიური სტატუსის სრულყოფილი შეფასება ვერ ხერხდება.უგრძელდება Sol. Dofamini 4% თირკმლის სტიმულაციისთვის. T/A - 110/70 mmHg, R – 38,’ Pulmo - აპარატული სუნთქვა მოისმინება ყველა მოსასმენ წერტილში, ქვემო წილებში შესუსტებით. განვითარებული ოლიგურიისა და თირკმლის ფუნქციურ სინჯებში ცვლილებების გათვალისწინებით, გაკეთდა ნეფროლოგის კონსულტაცია. მუცელი რბილი, კვება ნ/გ ზონდით, შარდვა კათეტერით. მკურნალობა და მონიტორინგი გრძელდება.“</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მომდევნო პერიოდში პაციენტის მდგომარეობა მძიმე, გრძელდება ფხვ, ვაზოპრესორების ინფუზია. პერიოდულად უტარდება ტრაქეობრონქიალური ხის სანაცია - სეკრეტი მოყვითალო-მოყავისფრო, ბლანტი, ჭარბი რაოდენობის. 15 03.15წ 16:30 სთ-ზე ექიმ ბარბარე დავითაშვილის ჩანაწერით, პაციენტს კვლავ აღენიშნა მელენა (ნ/გ ზონდით გამონადენი არ იტო). გამოძახებულ იქნა საკონსულტაციოდ ქირურგი. </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15.03.15წ 18:30 სთ-ზე ექიმ არჩილ ჭელიძის (სახ. სერტ. „ზოგადი ქირურგია“) ჩანაწერით: „ავადმყოფის ზოგადი მდგომარეობა მძიმეა, იმყოფება აპარატულ მხარდაჭერაზე. აღენიშნა დეფეკაცია შავი ფერის მასებით. ჰემოდინამიკური მაჩვენებლები დღის განმავლობაში სტაბილურია, თუმცა რჩება ტაქიკარდია. სტიმულაციის ფონზე შარდი არ გამოიყოფა. მუცელი რბილი, პერისტალტიკა - N. ნაზოგასტრალური ზონდიდან გამონადენი არ აღენიშნება. მკურნალობის სქემაში ჩართულია პროტონული ტუმბოს ინჰიბიტორები. Per reqtum: ხელთათმანზე შავი ფერის გაფორმებული განავალი. დიაგნოზი: გასტრო-ინტესტინალური სისხლდენა?       გამომდინარე ზოგადი მდგომარეობიდან, ამჟამად ენდოსკოპიური კვლევის ჩატარება მიზანშეწონილად არ მიმაჩნია. დაკვირვება დინამიკაში.“ </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15.03.15წ. 23:00 სთ-ზე ექიმ ბარბარე დავითაშვილის ჩანაწერით: „ავადმყოფის ზოგადი მდგომარეობა უკიდურესად მძიმეა. ჰემოდინამიკა შენარჩუნებულია ვაზოპრესორების ინფუზიის მზარდი დოზებით. P – 120,’ სუსტი ავსების და დაჭიმულობის. T/A - 105/60 mmHg, t – 37,0</w:t>
      </w:r>
      <w:r w:rsidRPr="000465F6">
        <w:rPr>
          <w:rFonts w:ascii="Sylfaen" w:hAnsi="Sylfaen"/>
          <w:bCs/>
          <w:color w:val="000000"/>
          <w:sz w:val="24"/>
          <w:szCs w:val="24"/>
          <w:vertAlign w:val="superscript"/>
          <w:lang w:val="ka-GE"/>
        </w:rPr>
        <w:t>0</w:t>
      </w:r>
      <w:r w:rsidRPr="000465F6">
        <w:rPr>
          <w:rFonts w:ascii="Sylfaen" w:hAnsi="Sylfaen"/>
          <w:bCs/>
          <w:color w:val="000000"/>
          <w:sz w:val="24"/>
          <w:szCs w:val="24"/>
          <w:lang w:val="ka-GE"/>
        </w:rPr>
        <w:t>C. გრძელდება ვიტალური ფუნქციების მონიტორინგი.“</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16.03.15წ. 00:50 სთ-ზე ექიმ ბარბარე დავითაშვილის ჩანაწერით: „მზარდი გულსისხლძარღვთა უკმარისობის ფონზე განვითარდა გულის გაჩერება. ეკგ-მონიტორზე ფიქსირდება იზოხაზი. კარდიორეანიმაციული ღონისძიებები (გულის არაპირდაპირი მასაჟი 5 წთ-ის ინტერვალით, ატროპინი 1.03, ადრენალინი 1,03,0) აღმოჩნდა უშედეგო. 16.03.15წ. 01:10 სთ-ზე დაფიქსირდა ბილოლოგიური სიკვდილი.“  </w:t>
      </w:r>
    </w:p>
    <w:p w:rsidR="00F7692E" w:rsidRPr="000465F6" w:rsidRDefault="00F7692E" w:rsidP="00E54F7A">
      <w:pPr>
        <w:spacing w:after="0" w:line="240" w:lineRule="auto"/>
        <w:ind w:left="-540" w:right="-540"/>
        <w:jc w:val="both"/>
        <w:rPr>
          <w:rFonts w:ascii="Sylfaen" w:hAnsi="Sylfaen"/>
          <w:bCs/>
          <w:color w:val="000000"/>
          <w:sz w:val="24"/>
          <w:szCs w:val="24"/>
          <w:lang w:val="ka-GE"/>
        </w:rPr>
      </w:pPr>
      <w:r w:rsidRPr="000465F6">
        <w:rPr>
          <w:rFonts w:ascii="Sylfaen" w:hAnsi="Sylfaen"/>
          <w:bCs/>
          <w:color w:val="000000"/>
          <w:sz w:val="24"/>
          <w:szCs w:val="24"/>
          <w:lang w:val="ka-GE"/>
        </w:rPr>
        <w:t xml:space="preserve">        დასკვნითი კლინიკური დიაგნოზი: „ძირითადი დაავადება: მწვავე პნევმონია დაუზუსტებელი. სუნთქვის მწვავე უკმარისობა. სისტემური ანთებითი პასუხის სინდრომი. თანმხლები დაავადება: შაქრიანი დიაბეტი ტიპი 2.“ </w:t>
      </w:r>
    </w:p>
    <w:p w:rsidR="00F7692E" w:rsidRPr="000465F6" w:rsidRDefault="00F7692E" w:rsidP="00E54F7A">
      <w:pPr>
        <w:spacing w:after="0" w:line="240" w:lineRule="auto"/>
        <w:ind w:left="-540" w:right="-540"/>
        <w:jc w:val="both"/>
        <w:rPr>
          <w:rFonts w:ascii="Sylfaen" w:eastAsia="Times New Roman" w:hAnsi="Sylfaen" w:cs="Times New Roman"/>
          <w:sz w:val="24"/>
          <w:szCs w:val="24"/>
          <w:lang w:val="ka-GE"/>
        </w:rPr>
      </w:pPr>
      <w:r w:rsidRPr="000465F6">
        <w:rPr>
          <w:rFonts w:ascii="Sylfaen" w:hAnsi="Sylfaen"/>
          <w:bCs/>
          <w:color w:val="000000"/>
          <w:sz w:val="24"/>
          <w:szCs w:val="24"/>
          <w:lang w:val="ka-GE"/>
        </w:rPr>
        <w:t>სამედიცინო ბარათში ფიქსირდება შვილის, მ. ედილაშვილის ხელმოწერა, გვამის პათანატომიურ კვლევაზე უარის თქმის შესახებ.</w:t>
      </w:r>
    </w:p>
    <w:p w:rsidR="008C6A50" w:rsidRDefault="008C6A50" w:rsidP="00E54F7A">
      <w:pPr>
        <w:spacing w:after="0"/>
        <w:ind w:left="-540" w:right="-540"/>
        <w:jc w:val="both"/>
        <w:rPr>
          <w:rFonts w:ascii="Sylfaen" w:hAnsi="Sylfaen"/>
          <w:sz w:val="24"/>
          <w:szCs w:val="24"/>
          <w:lang w:val="ka-GE"/>
        </w:rPr>
      </w:pPr>
      <w:r>
        <w:rPr>
          <w:rFonts w:ascii="Sylfaen" w:hAnsi="Sylfaen"/>
          <w:sz w:val="24"/>
          <w:szCs w:val="24"/>
          <w:lang w:val="ka-GE"/>
        </w:rPr>
        <w:lastRenderedPageBreak/>
        <w:t xml:space="preserve">პაციენტ მედიკო ხეთაგურის  სამედიცინო დოკუმენტაცია რეცენზირებულ იქნა </w:t>
      </w:r>
      <w:r>
        <w:rPr>
          <w:rFonts w:ascii="Sylfaen" w:hAnsi="Sylfaen" w:cs="Sylfaen"/>
          <w:sz w:val="24"/>
          <w:szCs w:val="24"/>
          <w:lang w:val="ka-GE"/>
        </w:rPr>
        <w:t xml:space="preserve">საქართველოს სამედიცინო ასოციაციების გაერთიანების ექიმ- სპაციალისტთა მიერ. </w:t>
      </w:r>
      <w:r>
        <w:rPr>
          <w:rFonts w:ascii="Sylfaen" w:hAnsi="Sylfaen"/>
          <w:sz w:val="24"/>
          <w:szCs w:val="24"/>
          <w:lang w:val="ka-GE"/>
        </w:rPr>
        <w:t xml:space="preserve">            </w:t>
      </w:r>
      <w:r>
        <w:rPr>
          <w:rFonts w:ascii="Sylfaen" w:hAnsi="Sylfaen"/>
          <w:b/>
          <w:sz w:val="24"/>
          <w:szCs w:val="24"/>
          <w:lang w:val="ka-GE"/>
        </w:rPr>
        <w:t>,,შინაგანი მედიცინა“-ექსპერტთა (პროფესორი დავით გორდელაძე, გიორგი გვილია)</w:t>
      </w:r>
      <w:r>
        <w:rPr>
          <w:rFonts w:ascii="Sylfaen" w:hAnsi="Sylfaen"/>
          <w:sz w:val="24"/>
          <w:szCs w:val="24"/>
          <w:lang w:val="ka-GE"/>
        </w:rPr>
        <w:t xml:space="preserve"> </w:t>
      </w:r>
    </w:p>
    <w:p w:rsidR="008C6A50" w:rsidRDefault="008C6A50" w:rsidP="00E54F7A">
      <w:pPr>
        <w:spacing w:after="0"/>
        <w:ind w:left="-540" w:right="-540"/>
        <w:jc w:val="both"/>
        <w:rPr>
          <w:rFonts w:ascii="Sylfaen" w:hAnsi="Sylfaen"/>
          <w:b/>
          <w:sz w:val="24"/>
          <w:szCs w:val="24"/>
          <w:lang w:val="ka-GE"/>
        </w:rPr>
      </w:pPr>
      <w:r>
        <w:rPr>
          <w:rFonts w:ascii="Sylfaen" w:hAnsi="Sylfaen"/>
          <w:sz w:val="24"/>
          <w:szCs w:val="24"/>
          <w:lang w:val="ka-GE"/>
        </w:rPr>
        <w:t xml:space="preserve">       </w:t>
      </w:r>
      <w:r>
        <w:rPr>
          <w:rFonts w:ascii="Sylfaen" w:hAnsi="Sylfaen"/>
          <w:b/>
          <w:sz w:val="24"/>
          <w:szCs w:val="24"/>
          <w:lang w:val="ka-GE"/>
        </w:rPr>
        <w:t>რეანიმატოლოგია (გ. გრიგოლია, გ. შაიშმელაშვილი)</w:t>
      </w:r>
      <w:r>
        <w:rPr>
          <w:rFonts w:ascii="Sylfaen" w:hAnsi="Sylfaen"/>
          <w:sz w:val="24"/>
          <w:szCs w:val="24"/>
          <w:lang w:val="ka-GE"/>
        </w:rPr>
        <w:t xml:space="preserve"> </w:t>
      </w:r>
      <w:r>
        <w:rPr>
          <w:rFonts w:ascii="Sylfaen" w:hAnsi="Sylfaen"/>
          <w:b/>
          <w:sz w:val="24"/>
          <w:szCs w:val="24"/>
          <w:lang w:val="ka-GE"/>
        </w:rPr>
        <w:t>დასკვნით:სს „ქ. რუსთავის ცენტრალური საავადმყოფო“-ს რეანიმაციის განყოფილების სამედიცინო პერსონალის მიერ</w:t>
      </w:r>
      <w:r>
        <w:rPr>
          <w:rFonts w:ascii="Sylfaen" w:hAnsi="Sylfaen"/>
          <w:sz w:val="24"/>
          <w:szCs w:val="24"/>
          <w:lang w:val="ka-GE"/>
        </w:rPr>
        <w:t xml:space="preserve"> </w:t>
      </w:r>
      <w:r>
        <w:rPr>
          <w:rFonts w:ascii="Sylfaen" w:hAnsi="Sylfaen"/>
          <w:b/>
          <w:sz w:val="24"/>
          <w:szCs w:val="24"/>
          <w:lang w:val="ka-GE"/>
        </w:rPr>
        <w:t>სამკურნალო პროცესი,</w:t>
      </w:r>
      <w:r>
        <w:rPr>
          <w:rFonts w:ascii="Sylfaen" w:hAnsi="Sylfaen"/>
          <w:sz w:val="24"/>
          <w:szCs w:val="24"/>
          <w:lang w:val="ka-GE"/>
        </w:rPr>
        <w:t xml:space="preserve"> </w:t>
      </w:r>
      <w:r>
        <w:rPr>
          <w:rFonts w:ascii="Sylfaen" w:hAnsi="Sylfaen"/>
          <w:b/>
          <w:sz w:val="24"/>
          <w:szCs w:val="24"/>
          <w:lang w:val="ka-GE"/>
        </w:rPr>
        <w:t>დიაგნოსტიკური ღონისძიებები და სამედიცინო დოკუმენტაცია ნაწარმოებია მნიშვნელოვანი ხარვეზების გარეშე.</w:t>
      </w:r>
    </w:p>
    <w:p w:rsidR="008C6A50" w:rsidRDefault="002A5138" w:rsidP="00E54F7A">
      <w:pPr>
        <w:spacing w:after="0"/>
        <w:ind w:left="-540" w:right="-540"/>
        <w:jc w:val="both"/>
        <w:rPr>
          <w:rStyle w:val="apple-converted-space"/>
          <w:rFonts w:ascii="Sylfaen" w:hAnsi="Sylfaen"/>
          <w:b/>
          <w:bCs/>
          <w:color w:val="000000"/>
          <w:sz w:val="24"/>
          <w:szCs w:val="24"/>
        </w:rPr>
      </w:pPr>
      <w:r>
        <w:rPr>
          <w:rFonts w:ascii="Sylfaen" w:hAnsi="Sylfaen"/>
          <w:b/>
          <w:sz w:val="24"/>
          <w:szCs w:val="24"/>
        </w:rPr>
        <w:t xml:space="preserve">    </w:t>
      </w:r>
      <w:r w:rsidR="008C6A50">
        <w:rPr>
          <w:rFonts w:ascii="Sylfaen" w:hAnsi="Sylfaen"/>
          <w:b/>
          <w:sz w:val="24"/>
          <w:szCs w:val="24"/>
          <w:lang w:val="ka-GE"/>
        </w:rPr>
        <w:t>,,შინაგანი მედიცინის“-ექსპერტთა (პროფესორი დავით გორდელაძე, გიორგი გვილია) დასკვნით:</w:t>
      </w:r>
      <w:r w:rsidR="008C6A50">
        <w:rPr>
          <w:rFonts w:ascii="Sylfaen" w:hAnsi="Sylfaen"/>
          <w:sz w:val="24"/>
          <w:szCs w:val="24"/>
          <w:lang w:val="ka-GE"/>
        </w:rPr>
        <w:t xml:space="preserve"> </w:t>
      </w:r>
      <w:r w:rsidR="008C6A50">
        <w:rPr>
          <w:rStyle w:val="apple-converted-space"/>
          <w:rFonts w:ascii="Sylfaen" w:hAnsi="Sylfaen"/>
          <w:b/>
          <w:bCs/>
          <w:color w:val="000000"/>
          <w:sz w:val="24"/>
          <w:szCs w:val="24"/>
          <w:lang w:val="ka-GE"/>
        </w:rPr>
        <w:t xml:space="preserve">   </w:t>
      </w:r>
    </w:p>
    <w:p w:rsidR="008C6A50" w:rsidRPr="002A5138" w:rsidRDefault="002A5138" w:rsidP="00E54F7A">
      <w:pPr>
        <w:pStyle w:val="ListParagraph"/>
        <w:pBdr>
          <w:bottom w:val="single" w:sz="6" w:space="31" w:color="F0F0F0"/>
        </w:pBdr>
        <w:shd w:val="clear" w:color="auto" w:fill="FFFFFF"/>
        <w:spacing w:after="0" w:line="339" w:lineRule="atLeast"/>
        <w:ind w:left="-540" w:right="-540"/>
        <w:jc w:val="both"/>
        <w:outlineLvl w:val="2"/>
        <w:rPr>
          <w:rStyle w:val="apple-converted-space"/>
          <w:rFonts w:ascii="Sylfaen" w:hAnsi="Sylfaen"/>
          <w:b/>
          <w:bCs/>
          <w:color w:val="000000"/>
          <w:sz w:val="24"/>
          <w:szCs w:val="24"/>
        </w:rPr>
      </w:pPr>
      <w:r>
        <w:rPr>
          <w:rStyle w:val="apple-converted-space"/>
          <w:rFonts w:ascii="Sylfaen" w:hAnsi="Sylfaen"/>
          <w:b/>
          <w:bCs/>
          <w:color w:val="000000"/>
          <w:sz w:val="24"/>
          <w:szCs w:val="24"/>
        </w:rPr>
        <w:t xml:space="preserve">     </w:t>
      </w:r>
      <w:r w:rsidR="008C6A50">
        <w:rPr>
          <w:rStyle w:val="apple-converted-space"/>
          <w:rFonts w:ascii="Sylfaen" w:hAnsi="Sylfaen"/>
          <w:b/>
          <w:bCs/>
          <w:color w:val="000000"/>
          <w:sz w:val="24"/>
          <w:szCs w:val="24"/>
          <w:lang w:val="ka-GE"/>
        </w:rPr>
        <w:t>ექიმ</w:t>
      </w:r>
      <w:r>
        <w:rPr>
          <w:rStyle w:val="apple-converted-space"/>
          <w:rFonts w:ascii="Sylfaen" w:hAnsi="Sylfaen"/>
          <w:b/>
          <w:bCs/>
          <w:color w:val="000000"/>
          <w:sz w:val="24"/>
          <w:szCs w:val="24"/>
          <w:lang w:val="ka-GE"/>
        </w:rPr>
        <w:t>ი</w:t>
      </w:r>
      <w:r w:rsidR="008C6A50">
        <w:rPr>
          <w:rStyle w:val="apple-converted-space"/>
          <w:rFonts w:ascii="Sylfaen" w:hAnsi="Sylfaen"/>
          <w:b/>
          <w:bCs/>
          <w:color w:val="000000"/>
          <w:sz w:val="24"/>
          <w:szCs w:val="24"/>
          <w:lang w:val="ka-GE"/>
        </w:rPr>
        <w:t xml:space="preserve"> თ. </w:t>
      </w:r>
      <w:r w:rsidR="008C6A50" w:rsidRPr="002A5138">
        <w:rPr>
          <w:rStyle w:val="apple-converted-space"/>
          <w:rFonts w:ascii="Sylfaen" w:hAnsi="Sylfaen"/>
          <w:b/>
          <w:bCs/>
          <w:color w:val="000000"/>
          <w:sz w:val="24"/>
          <w:szCs w:val="24"/>
          <w:lang w:val="ka-GE"/>
        </w:rPr>
        <w:t>ვალიშვილი</w:t>
      </w:r>
      <w:r w:rsidRPr="002A5138">
        <w:rPr>
          <w:rStyle w:val="apple-converted-space"/>
          <w:rFonts w:ascii="Sylfaen" w:hAnsi="Sylfaen"/>
          <w:b/>
          <w:bCs/>
          <w:color w:val="000000"/>
          <w:sz w:val="24"/>
          <w:szCs w:val="24"/>
        </w:rPr>
        <w:t xml:space="preserve"> </w:t>
      </w:r>
      <w:r w:rsidRPr="002A5138">
        <w:rPr>
          <w:rFonts w:ascii="Sylfaen" w:eastAsia="Times New Roman" w:hAnsi="Sylfaen" w:cs="Times New Roman"/>
          <w:b/>
          <w:sz w:val="24"/>
          <w:szCs w:val="24"/>
          <w:lang w:val="ka-GE"/>
        </w:rPr>
        <w:t>(სახ. სერტ.შინაგანი მედიცინა“)</w:t>
      </w:r>
      <w:r>
        <w:rPr>
          <w:rFonts w:ascii="Sylfaen" w:eastAsia="Times New Roman" w:hAnsi="Sylfaen" w:cs="Times New Roman"/>
          <w:b/>
          <w:sz w:val="24"/>
          <w:szCs w:val="24"/>
        </w:rPr>
        <w:t>:</w:t>
      </w:r>
    </w:p>
    <w:p w:rsidR="008C6A50" w:rsidRDefault="008C6A50" w:rsidP="00E54F7A">
      <w:pPr>
        <w:pStyle w:val="ListParagraph"/>
        <w:pBdr>
          <w:bottom w:val="single" w:sz="6" w:space="31" w:color="F0F0F0"/>
        </w:pBdr>
        <w:shd w:val="clear" w:color="auto" w:fill="FFFFFF"/>
        <w:spacing w:after="0" w:line="339" w:lineRule="atLeast"/>
        <w:ind w:left="-540" w:right="-540"/>
        <w:jc w:val="both"/>
        <w:outlineLvl w:val="2"/>
        <w:rPr>
          <w:rStyle w:val="apple-converted-space"/>
          <w:rFonts w:ascii="Sylfaen" w:hAnsi="Sylfaen"/>
          <w:b/>
          <w:bCs/>
          <w:color w:val="000000"/>
          <w:sz w:val="24"/>
          <w:szCs w:val="24"/>
        </w:rPr>
      </w:pPr>
    </w:p>
    <w:p w:rsidR="008C6A50" w:rsidRPr="002A5138" w:rsidRDefault="008C6A50" w:rsidP="00E54F7A">
      <w:pPr>
        <w:pStyle w:val="ListParagraph"/>
        <w:pBdr>
          <w:bottom w:val="single" w:sz="6" w:space="31" w:color="F0F0F0"/>
        </w:pBdr>
        <w:shd w:val="clear" w:color="auto" w:fill="FFFFFF"/>
        <w:spacing w:after="0" w:line="339" w:lineRule="atLeast"/>
        <w:ind w:left="-540" w:right="-540"/>
        <w:jc w:val="both"/>
        <w:outlineLvl w:val="2"/>
        <w:rPr>
          <w:rFonts w:ascii="Sylfaen" w:hAnsi="Sylfaen"/>
          <w:sz w:val="24"/>
          <w:szCs w:val="24"/>
          <w:lang w:val="ka-GE"/>
        </w:rPr>
      </w:pPr>
      <w:r>
        <w:rPr>
          <w:rStyle w:val="apple-converted-space"/>
          <w:rFonts w:ascii="Sylfaen" w:hAnsi="Sylfaen"/>
          <w:b/>
          <w:bCs/>
          <w:color w:val="000000"/>
          <w:sz w:val="24"/>
          <w:szCs w:val="24"/>
          <w:lang w:val="ka-GE"/>
        </w:rPr>
        <w:t xml:space="preserve">  </w:t>
      </w:r>
      <w:r w:rsidRPr="002A5138">
        <w:rPr>
          <w:rStyle w:val="apple-converted-space"/>
          <w:rFonts w:ascii="Sylfaen" w:hAnsi="Sylfaen"/>
          <w:bCs/>
          <w:color w:val="000000"/>
          <w:sz w:val="24"/>
          <w:szCs w:val="24"/>
          <w:lang w:val="ka-GE"/>
        </w:rPr>
        <w:t xml:space="preserve">-შპს ,,რეგიონული ჯანდაცვის ცენტრის (ქარელი),  ექიმ თ. ვალიშვილის მიერ, პაციენტი მ. ხეთაგური გაწერილ იქნა </w:t>
      </w:r>
      <w:r w:rsidRPr="002A5138">
        <w:rPr>
          <w:rFonts w:ascii="Sylfaen" w:hAnsi="Sylfaen"/>
          <w:sz w:val="24"/>
          <w:szCs w:val="24"/>
          <w:lang w:val="ka-GE"/>
        </w:rPr>
        <w:t xml:space="preserve">ბინაზე მე-2 დღეს. </w:t>
      </w:r>
      <w:r w:rsidRPr="002A5138">
        <w:rPr>
          <w:rFonts w:ascii="Sylfaen" w:eastAsia="Times New Roman" w:hAnsi="Sylfaen" w:cs="Sylfaen"/>
          <w:bCs/>
          <w:sz w:val="24"/>
          <w:szCs w:val="24"/>
          <w:lang w:val="ka-GE"/>
        </w:rPr>
        <w:t>დიაგნოზით:,,</w:t>
      </w:r>
      <w:r w:rsidRPr="002A5138">
        <w:rPr>
          <w:rFonts w:ascii="Sylfaen" w:hAnsi="Sylfaen"/>
          <w:bCs/>
          <w:color w:val="000000"/>
          <w:sz w:val="24"/>
          <w:szCs w:val="24"/>
          <w:lang w:val="ka-GE"/>
        </w:rPr>
        <w:t xml:space="preserve">დაძაბვის სტენოკარდია“, ,,მწვავე პნევმონია“. </w:t>
      </w:r>
      <w:r w:rsidRPr="002A5138">
        <w:rPr>
          <w:rFonts w:ascii="Sylfaen" w:hAnsi="Sylfaen"/>
          <w:sz w:val="24"/>
          <w:szCs w:val="24"/>
          <w:lang w:val="ka-GE"/>
        </w:rPr>
        <w:t xml:space="preserve">გაწერის მიზეზად დასახელებულია ჯანმრთელობის მდგომარეობის სტაბილიზაცია, თუმცა დეტალურად არ არის აღწერილი რაში მდგომარეობდა სტაბილიზაცია; </w:t>
      </w:r>
    </w:p>
    <w:p w:rsidR="008C6A50" w:rsidRDefault="008C6A50" w:rsidP="00E54F7A">
      <w:pPr>
        <w:pStyle w:val="ListParagraph"/>
        <w:pBdr>
          <w:bottom w:val="single" w:sz="6" w:space="31" w:color="F0F0F0"/>
        </w:pBdr>
        <w:shd w:val="clear" w:color="auto" w:fill="FFFFFF"/>
        <w:spacing w:after="0" w:line="339" w:lineRule="atLeast"/>
        <w:ind w:left="-540" w:right="-540"/>
        <w:jc w:val="both"/>
        <w:outlineLvl w:val="2"/>
        <w:rPr>
          <w:rFonts w:ascii="Sylfaen" w:eastAsia="Times New Roman" w:hAnsi="Sylfaen" w:cs="Sylfaen"/>
          <w:sz w:val="24"/>
          <w:szCs w:val="24"/>
          <w:lang w:val="ka-GE"/>
        </w:rPr>
      </w:pPr>
      <w:r>
        <w:rPr>
          <w:rFonts w:ascii="Sylfaen" w:hAnsi="Sylfaen"/>
          <w:b/>
          <w:bCs/>
          <w:color w:val="000000"/>
          <w:sz w:val="24"/>
          <w:szCs w:val="24"/>
          <w:lang w:val="ka-GE"/>
        </w:rPr>
        <w:t xml:space="preserve">    </w:t>
      </w:r>
      <w:r w:rsidRPr="002A5138">
        <w:rPr>
          <w:rFonts w:ascii="Sylfaen" w:hAnsi="Sylfaen"/>
          <w:bCs/>
          <w:color w:val="000000"/>
          <w:sz w:val="24"/>
          <w:szCs w:val="24"/>
          <w:lang w:val="ka-GE"/>
        </w:rPr>
        <w:t>-სამედიცინო ბარათში ფიქსირდება პაციენტის შვილის ხელწერილი, სადაც ფიქსირდება, რომ პაციენტის სურვილია მკურნალობა გააგრძელოს რუსთავის საავადმყოფოში</w:t>
      </w:r>
      <w:r w:rsidRPr="002A5138">
        <w:rPr>
          <w:rFonts w:ascii="Sylfaen" w:eastAsia="Sylfaen" w:hAnsi="Sylfaen"/>
          <w:sz w:val="24"/>
          <w:szCs w:val="24"/>
          <w:lang w:val="ka-GE"/>
        </w:rPr>
        <w:t>, რითაც დარღვეულია საქართველოს კანონი ,,საექიმო საქმიანობის შესახებ“, 46-ე მუხლის მოთხოვნა</w:t>
      </w:r>
      <w:r>
        <w:rPr>
          <w:rFonts w:ascii="Sylfaen" w:eastAsia="Sylfaen" w:hAnsi="Sylfaen"/>
          <w:sz w:val="24"/>
          <w:szCs w:val="24"/>
          <w:lang w:val="ka-GE"/>
        </w:rPr>
        <w:t xml:space="preserve"> (,,</w:t>
      </w:r>
      <w:r>
        <w:rPr>
          <w:rFonts w:ascii="Sylfaen" w:eastAsia="Sylfaen" w:hAnsi="Sylfaen"/>
          <w:sz w:val="24"/>
          <w:szCs w:val="24"/>
        </w:rPr>
        <w:t xml:space="preserve">თუ ქმედუნარიანი ან/და გაცნობიერებული გადაწყვეტილების მიღების უნარის მქონე პაციენტი უარს აცხადებს სამედიცინო მომსახურების გაწევაზე ან მოითხოვს უკვე დაწყებული სამედიცინო მომსახურების შეწყვეტას, დამოუკიდებელი საექიმო საქმიანობის სუბიექტი ვალდებულია მიაწოდოს პაციენტს ამომწურავი ინფორმაცია მოსალოდნელი შედეგების შესახებ. </w:t>
      </w:r>
      <w:proofErr w:type="gramStart"/>
      <w:r>
        <w:rPr>
          <w:rFonts w:ascii="Sylfaen" w:eastAsia="Sylfaen" w:hAnsi="Sylfaen"/>
          <w:sz w:val="24"/>
          <w:szCs w:val="24"/>
        </w:rPr>
        <w:t>საბოლოო</w:t>
      </w:r>
      <w:proofErr w:type="gramEnd"/>
      <w:r>
        <w:rPr>
          <w:rFonts w:ascii="Sylfaen" w:eastAsia="Sylfaen" w:hAnsi="Sylfaen"/>
          <w:sz w:val="24"/>
          <w:szCs w:val="24"/>
        </w:rPr>
        <w:t xml:space="preserve"> გადაწყვეტილებას იღებს პაციენტი</w:t>
      </w:r>
      <w:r w:rsidR="002A5138">
        <w:rPr>
          <w:rFonts w:ascii="Sylfaen" w:eastAsia="Sylfaen" w:hAnsi="Sylfaen"/>
          <w:sz w:val="24"/>
          <w:szCs w:val="24"/>
          <w:lang w:val="ka-GE"/>
        </w:rPr>
        <w:t>“.</w:t>
      </w:r>
    </w:p>
    <w:p w:rsidR="002A5138" w:rsidRDefault="002A5138" w:rsidP="00E54F7A">
      <w:pPr>
        <w:pStyle w:val="ListParagraph"/>
        <w:pBdr>
          <w:bottom w:val="single" w:sz="6" w:space="31" w:color="F0F0F0"/>
        </w:pBdr>
        <w:shd w:val="clear" w:color="auto" w:fill="FFFFFF"/>
        <w:spacing w:after="0" w:line="339" w:lineRule="atLeast"/>
        <w:ind w:left="-540" w:right="-540"/>
        <w:jc w:val="both"/>
        <w:outlineLvl w:val="2"/>
        <w:rPr>
          <w:rFonts w:ascii="Sylfaen" w:hAnsi="Sylfaen"/>
          <w:b/>
          <w:sz w:val="24"/>
          <w:szCs w:val="24"/>
          <w:lang w:val="ka-GE"/>
        </w:rPr>
      </w:pPr>
    </w:p>
    <w:p w:rsidR="008C6A50" w:rsidRDefault="002A5138" w:rsidP="00E54F7A">
      <w:pPr>
        <w:pStyle w:val="ListParagraph"/>
        <w:pBdr>
          <w:bottom w:val="single" w:sz="6" w:space="31" w:color="F0F0F0"/>
        </w:pBdr>
        <w:shd w:val="clear" w:color="auto" w:fill="FFFFFF"/>
        <w:spacing w:after="0" w:line="339" w:lineRule="atLeast"/>
        <w:ind w:left="-540" w:right="-540"/>
        <w:jc w:val="both"/>
        <w:outlineLvl w:val="2"/>
        <w:rPr>
          <w:rFonts w:ascii="Sylfaen" w:eastAsia="Times New Roman" w:hAnsi="Sylfaen" w:cs="Sylfaen"/>
          <w:sz w:val="24"/>
          <w:szCs w:val="24"/>
          <w:lang w:val="ka-GE"/>
        </w:rPr>
      </w:pPr>
      <w:r w:rsidRPr="002A5138">
        <w:rPr>
          <w:rFonts w:ascii="Sylfaen" w:hAnsi="Sylfaen"/>
          <w:b/>
          <w:sz w:val="24"/>
          <w:szCs w:val="24"/>
          <w:lang w:val="ka-GE"/>
        </w:rPr>
        <w:t>(სს ქ. რუსთავის ,,ცენტრალური საავადმყოფო“)</w:t>
      </w:r>
    </w:p>
    <w:p w:rsidR="008C6A50" w:rsidRPr="002A5138" w:rsidRDefault="008C6A50" w:rsidP="00E54F7A">
      <w:pPr>
        <w:pStyle w:val="ListParagraph"/>
        <w:pBdr>
          <w:bottom w:val="single" w:sz="6" w:space="31" w:color="F0F0F0"/>
        </w:pBdr>
        <w:shd w:val="clear" w:color="auto" w:fill="FFFFFF"/>
        <w:spacing w:after="0" w:line="339" w:lineRule="atLeast"/>
        <w:ind w:left="-540" w:right="-540"/>
        <w:jc w:val="both"/>
        <w:outlineLvl w:val="2"/>
        <w:rPr>
          <w:rFonts w:ascii="Sylfaen" w:hAnsi="Sylfaen"/>
          <w:b/>
          <w:sz w:val="24"/>
          <w:szCs w:val="24"/>
          <w:lang w:val="ka-GE"/>
        </w:rPr>
      </w:pPr>
      <w:r>
        <w:rPr>
          <w:rFonts w:ascii="Sylfaen" w:hAnsi="Sylfaen"/>
          <w:b/>
          <w:sz w:val="24"/>
          <w:szCs w:val="24"/>
          <w:lang w:val="ka-GE"/>
        </w:rPr>
        <w:t>ექიმი ჯემალ თაბუკაშვილი</w:t>
      </w:r>
      <w:r w:rsidR="002A5138">
        <w:rPr>
          <w:rFonts w:ascii="Sylfaen" w:hAnsi="Sylfaen"/>
          <w:b/>
          <w:sz w:val="24"/>
          <w:szCs w:val="24"/>
        </w:rPr>
        <w:t xml:space="preserve"> </w:t>
      </w:r>
      <w:r w:rsidR="002A5138">
        <w:rPr>
          <w:rFonts w:ascii="Sylfaen" w:hAnsi="Sylfaen"/>
          <w:b/>
          <w:sz w:val="24"/>
          <w:szCs w:val="24"/>
          <w:lang w:val="ka-GE"/>
        </w:rPr>
        <w:t xml:space="preserve"> (</w:t>
      </w:r>
      <w:r w:rsidR="002A5138" w:rsidRPr="002A5138">
        <w:rPr>
          <w:rFonts w:ascii="Sylfaen" w:hAnsi="Sylfaen"/>
          <w:b/>
          <w:sz w:val="24"/>
          <w:szCs w:val="24"/>
          <w:lang w:val="ka-GE"/>
        </w:rPr>
        <w:t>სახ. სერტ.  ,,შინაგანი მედიცინა“, ,,პულმონოლოგია“)</w:t>
      </w:r>
      <w:r w:rsidR="002A5138">
        <w:rPr>
          <w:rFonts w:ascii="Sylfaen" w:hAnsi="Sylfaen"/>
          <w:b/>
          <w:sz w:val="24"/>
          <w:szCs w:val="24"/>
          <w:lang w:val="ka-GE"/>
        </w:rPr>
        <w:t>:</w:t>
      </w:r>
    </w:p>
    <w:p w:rsidR="008C6A50" w:rsidRDefault="008C6A50" w:rsidP="00E54F7A">
      <w:pPr>
        <w:pStyle w:val="ListParagraph"/>
        <w:pBdr>
          <w:bottom w:val="single" w:sz="6" w:space="31" w:color="F0F0F0"/>
        </w:pBdr>
        <w:shd w:val="clear" w:color="auto" w:fill="FFFFFF"/>
        <w:spacing w:after="0" w:line="339" w:lineRule="atLeast"/>
        <w:ind w:left="-540" w:right="-540"/>
        <w:jc w:val="both"/>
        <w:outlineLvl w:val="2"/>
        <w:rPr>
          <w:rFonts w:ascii="Sylfaen" w:hAnsi="Sylfaen"/>
          <w:sz w:val="24"/>
          <w:szCs w:val="24"/>
          <w:lang w:val="ka-GE"/>
        </w:rPr>
      </w:pPr>
      <w:r>
        <w:rPr>
          <w:rFonts w:ascii="Sylfaen" w:hAnsi="Sylfaen"/>
          <w:sz w:val="24"/>
          <w:szCs w:val="24"/>
          <w:lang w:val="ka-GE"/>
        </w:rPr>
        <w:t xml:space="preserve">      </w:t>
      </w:r>
    </w:p>
    <w:p w:rsidR="008C6A50" w:rsidRDefault="008C6A50" w:rsidP="00E54F7A">
      <w:pPr>
        <w:pStyle w:val="ListParagraph"/>
        <w:pBdr>
          <w:bottom w:val="single" w:sz="6" w:space="31" w:color="F0F0F0"/>
        </w:pBdr>
        <w:shd w:val="clear" w:color="auto" w:fill="FFFFFF"/>
        <w:spacing w:after="0" w:line="339" w:lineRule="atLeast"/>
        <w:ind w:left="-540" w:right="-540"/>
        <w:jc w:val="both"/>
        <w:outlineLvl w:val="2"/>
        <w:rPr>
          <w:rFonts w:ascii="Sylfaen" w:hAnsi="Sylfaen"/>
          <w:sz w:val="24"/>
          <w:szCs w:val="24"/>
        </w:rPr>
      </w:pPr>
      <w:r>
        <w:rPr>
          <w:rFonts w:ascii="Sylfaen" w:hAnsi="Sylfaen"/>
          <w:sz w:val="24"/>
          <w:szCs w:val="24"/>
          <w:lang w:val="ka-GE"/>
        </w:rPr>
        <w:t>-</w:t>
      </w:r>
      <w:r w:rsidR="00AD095A">
        <w:rPr>
          <w:rFonts w:ascii="Sylfaen" w:hAnsi="Sylfaen"/>
          <w:sz w:val="24"/>
          <w:szCs w:val="24"/>
        </w:rPr>
        <w:t xml:space="preserve"> </w:t>
      </w:r>
      <w:r>
        <w:rPr>
          <w:rFonts w:ascii="Sylfaen" w:hAnsi="Sylfaen"/>
          <w:sz w:val="24"/>
          <w:szCs w:val="24"/>
          <w:lang w:val="ka-GE"/>
        </w:rPr>
        <w:t xml:space="preserve">სს ქ. რუსთავის ,,ცენტრალური საავადმყოფო“-ს თერაპიულ განყოფილებაში:  ,,არასწორად გაგრძელდა მკურნალობა. მკურნალობდნენ ამპიცილინ სულბაქტამით, ამიკაცინით, რაც ნაკლებ ეფექტური კომბინაციაა. არ იყო ჩართული ანტიკოაგულანტები-არ იყო ეჭვი პულმონურ ემბოლიზმზე. გულმკერდის არეში  ტკივილის გამო, შესრულდა ეკგ და ტროპონინის სინჯი. ეკგ-ზე  ტაქიკარდია, ტროპონინის სინჯი მაღალი. მიუხედავად ამისა არ შესრულდა გულმკერდის კტ კვლევა, არ გაკეთებულა ექოკარდიოსკოპია და კორონაროგრაფია, სანამ პაციენტის მდგომარეობა კიდევ უფრო არ დამძიმდა. თერაპიულ განყოფილებაში, დიაგნოზი  დასმულია ნაწილობრივ სწორად, დიაგნოსტიკური ღონისძიებები არა ადექვატურია, რომელთა შედეგები არსებითი იყო დიაგნოზის დასასმელად. სამკურნალო ღონისძიებები თერაპიულ განყოფილებაში არადექვატურია,  მოცულობა და თანმიმდევრობა </w:t>
      </w:r>
      <w:r>
        <w:rPr>
          <w:rFonts w:ascii="Sylfaen" w:hAnsi="Sylfaen"/>
          <w:sz w:val="24"/>
          <w:szCs w:val="24"/>
          <w:lang w:val="ka-GE"/>
        </w:rPr>
        <w:lastRenderedPageBreak/>
        <w:t>არ არის მკაფიოდ განსაზღვრული, რის გამოც არ არის შედეგი მიღწეული. არასწორმა დიაგნოზმა და სამკურნალო ღონისძიებებმა გავლენა მოახდინა მკურნალობის ხარისხზე და დაავადების გამოსავალზე;</w:t>
      </w:r>
    </w:p>
    <w:p w:rsidR="00AD095A" w:rsidRPr="00AD095A" w:rsidRDefault="00AD095A" w:rsidP="00E54F7A">
      <w:pPr>
        <w:pStyle w:val="ListParagraph"/>
        <w:pBdr>
          <w:bottom w:val="single" w:sz="6" w:space="31" w:color="F0F0F0"/>
        </w:pBdr>
        <w:shd w:val="clear" w:color="auto" w:fill="FFFFFF"/>
        <w:spacing w:after="0" w:line="339" w:lineRule="atLeast"/>
        <w:ind w:left="-540" w:right="-540"/>
        <w:jc w:val="both"/>
        <w:outlineLvl w:val="2"/>
        <w:rPr>
          <w:rFonts w:ascii="Sylfaen" w:hAnsi="Sylfaen"/>
          <w:sz w:val="24"/>
          <w:szCs w:val="24"/>
        </w:rPr>
      </w:pPr>
    </w:p>
    <w:p w:rsidR="0092264E" w:rsidRDefault="008C6A50" w:rsidP="00E54F7A">
      <w:pPr>
        <w:pStyle w:val="ListParagraph"/>
        <w:pBdr>
          <w:bottom w:val="single" w:sz="6" w:space="31" w:color="F0F0F0"/>
        </w:pBdr>
        <w:shd w:val="clear" w:color="auto" w:fill="FFFFFF"/>
        <w:spacing w:after="0" w:line="339" w:lineRule="atLeast"/>
        <w:ind w:left="-540" w:right="-540"/>
        <w:jc w:val="both"/>
        <w:outlineLvl w:val="2"/>
        <w:rPr>
          <w:rFonts w:ascii="Sylfaen" w:eastAsia="Times New Roman" w:hAnsi="Sylfaen" w:cs="Times New Roman"/>
          <w:sz w:val="24"/>
          <w:szCs w:val="24"/>
        </w:rPr>
      </w:pPr>
      <w:r>
        <w:rPr>
          <w:rFonts w:ascii="Sylfaen" w:hAnsi="Sylfaen"/>
          <w:sz w:val="24"/>
          <w:szCs w:val="24"/>
          <w:lang w:val="ka-GE"/>
        </w:rPr>
        <w:t xml:space="preserve">       </w:t>
      </w:r>
      <w:r w:rsidRPr="00AD095A">
        <w:rPr>
          <w:rFonts w:ascii="Sylfaen" w:hAnsi="Sylfaen"/>
          <w:b/>
          <w:sz w:val="24"/>
          <w:szCs w:val="24"/>
          <w:lang w:val="ka-GE"/>
        </w:rPr>
        <w:t>აღნიშნულიდან გამომდინარე, დაისვა საკითხ</w:t>
      </w:r>
      <w:r w:rsidRPr="008C6A50">
        <w:rPr>
          <w:rFonts w:ascii="Sylfaen" w:hAnsi="Sylfaen"/>
          <w:sz w:val="24"/>
          <w:szCs w:val="24"/>
          <w:lang w:val="ka-GE"/>
        </w:rPr>
        <w:t>ი,</w:t>
      </w:r>
      <w:r>
        <w:rPr>
          <w:rFonts w:ascii="Sylfaen" w:eastAsia="Times New Roman" w:hAnsi="Sylfaen" w:cs="Sylfaen"/>
          <w:sz w:val="24"/>
          <w:szCs w:val="24"/>
          <w:lang w:val="ka-GE"/>
        </w:rPr>
        <w:t xml:space="preserve"> </w:t>
      </w:r>
      <w:r>
        <w:rPr>
          <w:rFonts w:ascii="Sylfaen" w:eastAsia="Times New Roman" w:hAnsi="Sylfaen" w:cs="Times New Roman"/>
          <w:sz w:val="24"/>
          <w:szCs w:val="24"/>
          <w:lang w:val="ka-GE"/>
        </w:rPr>
        <w:t xml:space="preserve">„საექიმო საქმიანობის შესახებ“ საქართველოს კანონის 74-ე მუხლის შესაბამისად, პროფესიული განვითარების საბჭოს წინაშე, </w:t>
      </w:r>
      <w:r>
        <w:rPr>
          <w:rStyle w:val="apple-converted-space"/>
          <w:rFonts w:ascii="Sylfaen" w:hAnsi="Sylfaen"/>
          <w:bCs/>
          <w:color w:val="000000"/>
          <w:sz w:val="24"/>
          <w:szCs w:val="24"/>
          <w:lang w:val="ka-GE"/>
        </w:rPr>
        <w:t>შპს ,,რეგიონული ჯანდაცვის ცენტრის (ქარელი</w:t>
      </w:r>
      <w:r w:rsidR="00AD095A">
        <w:rPr>
          <w:rStyle w:val="apple-converted-space"/>
          <w:rFonts w:ascii="Sylfaen" w:hAnsi="Sylfaen"/>
          <w:bCs/>
          <w:color w:val="000000"/>
          <w:sz w:val="24"/>
          <w:szCs w:val="24"/>
          <w:lang w:val="ka-GE"/>
        </w:rPr>
        <w:t>)</w:t>
      </w:r>
      <w:r>
        <w:rPr>
          <w:rStyle w:val="apple-converted-space"/>
          <w:rFonts w:ascii="Sylfaen" w:hAnsi="Sylfaen"/>
          <w:bCs/>
          <w:color w:val="000000"/>
          <w:sz w:val="24"/>
          <w:szCs w:val="24"/>
          <w:lang w:val="ka-GE"/>
        </w:rPr>
        <w:t xml:space="preserve"> </w:t>
      </w:r>
      <w:r w:rsidRPr="002A5138">
        <w:rPr>
          <w:rStyle w:val="apple-converted-space"/>
          <w:rFonts w:ascii="Sylfaen" w:hAnsi="Sylfaen"/>
          <w:b/>
          <w:bCs/>
          <w:color w:val="000000"/>
          <w:sz w:val="24"/>
          <w:szCs w:val="24"/>
          <w:lang w:val="ka-GE"/>
        </w:rPr>
        <w:t>ექიმ თეიმურაზ ვალიშვილის</w:t>
      </w:r>
      <w:r>
        <w:rPr>
          <w:rStyle w:val="apple-converted-space"/>
          <w:rFonts w:ascii="Sylfaen" w:hAnsi="Sylfaen"/>
          <w:bCs/>
          <w:color w:val="000000"/>
          <w:sz w:val="24"/>
          <w:szCs w:val="24"/>
          <w:lang w:val="ka-GE"/>
        </w:rPr>
        <w:t xml:space="preserve"> </w:t>
      </w:r>
      <w:r>
        <w:rPr>
          <w:rFonts w:ascii="Sylfaen" w:eastAsia="Times New Roman" w:hAnsi="Sylfaen" w:cs="Sylfaen"/>
          <w:sz w:val="24"/>
          <w:szCs w:val="24"/>
          <w:lang w:val="ka-GE"/>
        </w:rPr>
        <w:t xml:space="preserve"> </w:t>
      </w:r>
      <w:r>
        <w:rPr>
          <w:rFonts w:ascii="Sylfaen" w:eastAsia="Times New Roman" w:hAnsi="Sylfaen" w:cs="Times New Roman"/>
          <w:sz w:val="24"/>
          <w:szCs w:val="24"/>
          <w:lang w:val="ka-GE"/>
        </w:rPr>
        <w:t xml:space="preserve">(სახ. სერტ.შინაგანი მედიცინა“) და  </w:t>
      </w:r>
      <w:r>
        <w:rPr>
          <w:rFonts w:ascii="Sylfaen" w:hAnsi="Sylfaen"/>
          <w:sz w:val="24"/>
          <w:szCs w:val="24"/>
          <w:lang w:val="ka-GE"/>
        </w:rPr>
        <w:t xml:space="preserve">სს „ქ. რუსთავის ცენტრალური საავადმყოფო“-ს ექიმ </w:t>
      </w:r>
      <w:r w:rsidRPr="002A5138">
        <w:rPr>
          <w:rFonts w:ascii="Sylfaen" w:hAnsi="Sylfaen"/>
          <w:b/>
          <w:sz w:val="24"/>
          <w:szCs w:val="24"/>
          <w:lang w:val="ka-GE"/>
        </w:rPr>
        <w:t>ჯემალ თაბუკაშვილის</w:t>
      </w:r>
      <w:r>
        <w:rPr>
          <w:rFonts w:ascii="Sylfaen" w:eastAsia="Times New Roman" w:hAnsi="Sylfaen" w:cs="Sylfaen"/>
          <w:sz w:val="24"/>
          <w:szCs w:val="24"/>
          <w:lang w:val="ka-GE"/>
        </w:rPr>
        <w:t xml:space="preserve"> </w:t>
      </w:r>
      <w:r>
        <w:rPr>
          <w:rFonts w:ascii="Sylfaen" w:eastAsia="Times New Roman" w:hAnsi="Sylfaen" w:cs="Times New Roman"/>
          <w:sz w:val="24"/>
          <w:szCs w:val="24"/>
          <w:lang w:val="ka-GE"/>
        </w:rPr>
        <w:t xml:space="preserve">(სახ. სერტ. </w:t>
      </w:r>
      <w:r>
        <w:rPr>
          <w:rFonts w:ascii="Sylfaen" w:hAnsi="Sylfaen"/>
          <w:sz w:val="24"/>
          <w:szCs w:val="24"/>
          <w:lang w:val="ka-GE"/>
        </w:rPr>
        <w:t xml:space="preserve"> ,,შინაგანი მედიცინა“, ,,პულმონოლოგია“) </w:t>
      </w:r>
      <w:r>
        <w:rPr>
          <w:rFonts w:ascii="Sylfaen" w:eastAsia="Times New Roman" w:hAnsi="Sylfaen" w:cs="Times New Roman"/>
          <w:sz w:val="24"/>
          <w:szCs w:val="24"/>
          <w:lang w:val="ka-GE"/>
        </w:rPr>
        <w:t>პროფ</w:t>
      </w:r>
      <w:r w:rsidR="002A5138">
        <w:rPr>
          <w:rFonts w:ascii="Sylfaen" w:eastAsia="Times New Roman" w:hAnsi="Sylfaen" w:cs="Times New Roman"/>
          <w:sz w:val="24"/>
          <w:szCs w:val="24"/>
          <w:lang w:val="ka-GE"/>
        </w:rPr>
        <w:t>ესიული პასუხისმგებლობის შესახებ.</w:t>
      </w:r>
    </w:p>
    <w:p w:rsidR="00AD095A" w:rsidRDefault="00AD095A" w:rsidP="00E54F7A">
      <w:pPr>
        <w:pStyle w:val="ListParagraph"/>
        <w:pBdr>
          <w:bottom w:val="single" w:sz="6" w:space="31" w:color="F0F0F0"/>
        </w:pBdr>
        <w:shd w:val="clear" w:color="auto" w:fill="FFFFFF"/>
        <w:spacing w:after="0" w:line="339" w:lineRule="atLeast"/>
        <w:ind w:left="-540" w:right="-540"/>
        <w:jc w:val="both"/>
        <w:outlineLvl w:val="2"/>
        <w:rPr>
          <w:rFonts w:ascii="Sylfaen" w:eastAsia="Times New Roman" w:hAnsi="Sylfaen" w:cs="Times New Roman"/>
          <w:sz w:val="24"/>
          <w:szCs w:val="24"/>
        </w:rPr>
      </w:pPr>
    </w:p>
    <w:p w:rsidR="00AD095A" w:rsidRPr="00C25121" w:rsidRDefault="00C25121" w:rsidP="00E54F7A">
      <w:pPr>
        <w:pStyle w:val="ListParagraph"/>
        <w:pBdr>
          <w:bottom w:val="single" w:sz="6" w:space="31" w:color="F0F0F0"/>
        </w:pBdr>
        <w:shd w:val="clear" w:color="auto" w:fill="FFFFFF"/>
        <w:spacing w:after="0" w:line="339" w:lineRule="atLeast"/>
        <w:ind w:left="-540" w:right="-540"/>
        <w:jc w:val="both"/>
        <w:outlineLvl w:val="2"/>
        <w:rPr>
          <w:rStyle w:val="apple-converted-space"/>
          <w:rFonts w:ascii="Sylfaen" w:hAnsi="Sylfaen"/>
          <w:b/>
          <w:bCs/>
          <w:color w:val="000000"/>
          <w:sz w:val="24"/>
          <w:szCs w:val="24"/>
          <w:lang w:val="ka-GE"/>
        </w:rPr>
      </w:pPr>
      <w:r>
        <w:rPr>
          <w:rStyle w:val="apple-converted-space"/>
          <w:rFonts w:ascii="Sylfaen" w:hAnsi="Sylfaen"/>
          <w:b/>
          <w:bCs/>
          <w:color w:val="000000"/>
          <w:sz w:val="24"/>
          <w:szCs w:val="24"/>
        </w:rPr>
        <w:t xml:space="preserve">     </w:t>
      </w:r>
      <w:r w:rsidR="00AD095A" w:rsidRPr="00C25121">
        <w:rPr>
          <w:rStyle w:val="apple-converted-space"/>
          <w:rFonts w:ascii="Sylfaen" w:hAnsi="Sylfaen"/>
          <w:b/>
          <w:bCs/>
          <w:color w:val="000000"/>
          <w:sz w:val="24"/>
          <w:szCs w:val="24"/>
          <w:lang w:val="ka-GE"/>
        </w:rPr>
        <w:t>რეკომენდაცია:</w:t>
      </w:r>
    </w:p>
    <w:p w:rsidR="00C25121" w:rsidRPr="00F27E7E" w:rsidRDefault="00C25121" w:rsidP="00E54F7A">
      <w:pPr>
        <w:pStyle w:val="ListParagraph"/>
        <w:pBdr>
          <w:bottom w:val="single" w:sz="6" w:space="31" w:color="F0F0F0"/>
        </w:pBdr>
        <w:shd w:val="clear" w:color="auto" w:fill="FFFFFF"/>
        <w:spacing w:after="0" w:line="339" w:lineRule="atLeast"/>
        <w:ind w:left="-540" w:right="-540"/>
        <w:jc w:val="both"/>
        <w:outlineLvl w:val="2"/>
        <w:rPr>
          <w:rFonts w:ascii="Sylfaen" w:eastAsia="Times New Roman" w:hAnsi="Sylfaen" w:cs="Times New Roman"/>
          <w:b/>
          <w:sz w:val="24"/>
          <w:szCs w:val="24"/>
          <w:lang w:val="ka-GE"/>
        </w:rPr>
      </w:pPr>
      <w:r>
        <w:rPr>
          <w:rStyle w:val="apple-converted-space"/>
          <w:rFonts w:ascii="Sylfaen" w:hAnsi="Sylfaen"/>
          <w:bCs/>
          <w:color w:val="000000"/>
          <w:sz w:val="24"/>
          <w:szCs w:val="24"/>
        </w:rPr>
        <w:t xml:space="preserve">    </w:t>
      </w:r>
      <w:r w:rsidR="00AD095A" w:rsidRPr="00F27E7E">
        <w:rPr>
          <w:rStyle w:val="apple-converted-space"/>
          <w:rFonts w:ascii="Sylfaen" w:hAnsi="Sylfaen"/>
          <w:b/>
          <w:bCs/>
          <w:color w:val="000000"/>
          <w:sz w:val="24"/>
          <w:szCs w:val="24"/>
          <w:lang w:val="ka-GE"/>
        </w:rPr>
        <w:t>შპს ,,რეგიონული ჯანდაცვის ცენტრის (ქარელი) ექიმ</w:t>
      </w:r>
      <w:r w:rsidRPr="00F27E7E">
        <w:rPr>
          <w:rStyle w:val="apple-converted-space"/>
          <w:rFonts w:ascii="Sylfaen" w:hAnsi="Sylfaen"/>
          <w:b/>
          <w:bCs/>
          <w:color w:val="000000"/>
          <w:sz w:val="24"/>
          <w:szCs w:val="24"/>
          <w:lang w:val="ka-GE"/>
        </w:rPr>
        <w:t>ი</w:t>
      </w:r>
      <w:r w:rsidR="00AD095A" w:rsidRPr="00F27E7E">
        <w:rPr>
          <w:rStyle w:val="apple-converted-space"/>
          <w:rFonts w:ascii="Sylfaen" w:hAnsi="Sylfaen"/>
          <w:b/>
          <w:bCs/>
          <w:color w:val="000000"/>
          <w:sz w:val="24"/>
          <w:szCs w:val="24"/>
          <w:lang w:val="ka-GE"/>
        </w:rPr>
        <w:t xml:space="preserve"> თეიმურაზ </w:t>
      </w:r>
      <w:r w:rsidRPr="00F27E7E">
        <w:rPr>
          <w:rStyle w:val="apple-converted-space"/>
          <w:rFonts w:ascii="Sylfaen" w:hAnsi="Sylfaen"/>
          <w:b/>
          <w:bCs/>
          <w:color w:val="000000"/>
          <w:sz w:val="24"/>
          <w:szCs w:val="24"/>
          <w:lang w:val="ka-GE"/>
        </w:rPr>
        <w:t>ვალიშვილი</w:t>
      </w:r>
      <w:r w:rsidR="00AD095A" w:rsidRPr="00F27E7E">
        <w:rPr>
          <w:rStyle w:val="apple-converted-space"/>
          <w:rFonts w:ascii="Sylfaen" w:hAnsi="Sylfaen"/>
          <w:b/>
          <w:bCs/>
          <w:color w:val="000000"/>
          <w:sz w:val="24"/>
          <w:szCs w:val="24"/>
          <w:lang w:val="ka-GE"/>
        </w:rPr>
        <w:t xml:space="preserve"> </w:t>
      </w:r>
      <w:r w:rsidR="00AD095A" w:rsidRPr="00F27E7E">
        <w:rPr>
          <w:rFonts w:ascii="Sylfaen" w:eastAsia="Times New Roman" w:hAnsi="Sylfaen" w:cs="Sylfaen"/>
          <w:b/>
          <w:sz w:val="24"/>
          <w:szCs w:val="24"/>
          <w:lang w:val="ka-GE"/>
        </w:rPr>
        <w:t xml:space="preserve"> </w:t>
      </w:r>
      <w:r w:rsidRPr="00F27E7E">
        <w:rPr>
          <w:rFonts w:ascii="Sylfaen" w:eastAsia="Times New Roman" w:hAnsi="Sylfaen" w:cs="Times New Roman"/>
          <w:b/>
          <w:sz w:val="24"/>
          <w:szCs w:val="24"/>
          <w:lang w:val="ka-GE"/>
        </w:rPr>
        <w:t>(</w:t>
      </w:r>
      <w:r w:rsidR="00AD095A" w:rsidRPr="00F27E7E">
        <w:rPr>
          <w:rFonts w:ascii="Sylfaen" w:eastAsia="Times New Roman" w:hAnsi="Sylfaen" w:cs="Times New Roman"/>
          <w:b/>
          <w:sz w:val="24"/>
          <w:szCs w:val="24"/>
          <w:lang w:val="ka-GE"/>
        </w:rPr>
        <w:t>სერტ.</w:t>
      </w:r>
      <w:r w:rsidR="00F27E7E">
        <w:rPr>
          <w:rFonts w:ascii="Sylfaen" w:eastAsia="Times New Roman" w:hAnsi="Sylfaen" w:cs="Times New Roman"/>
          <w:b/>
          <w:sz w:val="24"/>
          <w:szCs w:val="24"/>
          <w:lang w:val="ka-GE"/>
        </w:rPr>
        <w:t xml:space="preserve"> ,,</w:t>
      </w:r>
      <w:r w:rsidR="00AD095A" w:rsidRPr="00F27E7E">
        <w:rPr>
          <w:rFonts w:ascii="Sylfaen" w:eastAsia="Times New Roman" w:hAnsi="Sylfaen" w:cs="Times New Roman"/>
          <w:b/>
          <w:sz w:val="24"/>
          <w:szCs w:val="24"/>
          <w:lang w:val="ka-GE"/>
        </w:rPr>
        <w:t xml:space="preserve">შინაგანი მედიცინა“) </w:t>
      </w:r>
      <w:r w:rsidRPr="00F27E7E">
        <w:rPr>
          <w:rFonts w:ascii="Sylfaen" w:eastAsia="Times New Roman" w:hAnsi="Sylfaen" w:cs="Times New Roman"/>
          <w:b/>
          <w:sz w:val="24"/>
          <w:szCs w:val="24"/>
          <w:lang w:val="ka-GE"/>
        </w:rPr>
        <w:t>- წერილობითი გაფრთხილება;</w:t>
      </w:r>
    </w:p>
    <w:p w:rsidR="00C25121" w:rsidRPr="00F27E7E" w:rsidRDefault="00C25121" w:rsidP="00E54F7A">
      <w:pPr>
        <w:pStyle w:val="ListParagraph"/>
        <w:pBdr>
          <w:bottom w:val="single" w:sz="6" w:space="31" w:color="F0F0F0"/>
        </w:pBdr>
        <w:shd w:val="clear" w:color="auto" w:fill="FFFFFF"/>
        <w:spacing w:after="0" w:line="339" w:lineRule="atLeast"/>
        <w:ind w:left="-540" w:right="-540"/>
        <w:jc w:val="both"/>
        <w:outlineLvl w:val="2"/>
        <w:rPr>
          <w:rFonts w:ascii="Sylfaen" w:eastAsia="Times New Roman" w:hAnsi="Sylfaen" w:cs="Times New Roman"/>
          <w:b/>
          <w:sz w:val="24"/>
          <w:szCs w:val="24"/>
          <w:lang w:val="ka-GE"/>
        </w:rPr>
      </w:pPr>
    </w:p>
    <w:p w:rsidR="00AD095A" w:rsidRPr="00F27E7E" w:rsidRDefault="00C25121" w:rsidP="00E54F7A">
      <w:pPr>
        <w:pStyle w:val="ListParagraph"/>
        <w:pBdr>
          <w:bottom w:val="single" w:sz="6" w:space="31" w:color="F0F0F0"/>
        </w:pBdr>
        <w:shd w:val="clear" w:color="auto" w:fill="FFFFFF"/>
        <w:spacing w:after="0" w:line="339" w:lineRule="atLeast"/>
        <w:ind w:left="-540" w:right="-540"/>
        <w:jc w:val="both"/>
        <w:outlineLvl w:val="2"/>
        <w:rPr>
          <w:b/>
        </w:rPr>
      </w:pPr>
      <w:r w:rsidRPr="00F27E7E">
        <w:rPr>
          <w:rFonts w:ascii="Sylfaen" w:eastAsia="Times New Roman" w:hAnsi="Sylfaen" w:cs="Times New Roman"/>
          <w:b/>
          <w:sz w:val="24"/>
          <w:szCs w:val="24"/>
          <w:lang w:val="ka-GE"/>
        </w:rPr>
        <w:t xml:space="preserve">     </w:t>
      </w:r>
      <w:r w:rsidR="00AD095A" w:rsidRPr="00F27E7E">
        <w:rPr>
          <w:rFonts w:ascii="Sylfaen" w:hAnsi="Sylfaen"/>
          <w:b/>
          <w:sz w:val="24"/>
          <w:szCs w:val="24"/>
          <w:lang w:val="ka-GE"/>
        </w:rPr>
        <w:t>სს „ქ. რუსთავის ცენტრალური საავადმყოფო“-ს ექიმ</w:t>
      </w:r>
      <w:r w:rsidRPr="00F27E7E">
        <w:rPr>
          <w:rFonts w:ascii="Sylfaen" w:hAnsi="Sylfaen"/>
          <w:b/>
          <w:sz w:val="24"/>
          <w:szCs w:val="24"/>
          <w:lang w:val="ka-GE"/>
        </w:rPr>
        <w:t xml:space="preserve">ი </w:t>
      </w:r>
      <w:r w:rsidR="00AD095A" w:rsidRPr="00F27E7E">
        <w:rPr>
          <w:rFonts w:ascii="Sylfaen" w:hAnsi="Sylfaen"/>
          <w:b/>
          <w:sz w:val="24"/>
          <w:szCs w:val="24"/>
          <w:lang w:val="ka-GE"/>
        </w:rPr>
        <w:t xml:space="preserve">ჯემალ </w:t>
      </w:r>
      <w:r w:rsidRPr="00F27E7E">
        <w:rPr>
          <w:rFonts w:ascii="Sylfaen" w:hAnsi="Sylfaen"/>
          <w:b/>
          <w:sz w:val="24"/>
          <w:szCs w:val="24"/>
          <w:lang w:val="ka-GE"/>
        </w:rPr>
        <w:t>თაბუკაშვილი</w:t>
      </w:r>
      <w:r w:rsidR="00AD095A" w:rsidRPr="00F27E7E">
        <w:rPr>
          <w:rFonts w:ascii="Sylfaen" w:eastAsia="Times New Roman" w:hAnsi="Sylfaen" w:cs="Sylfaen"/>
          <w:b/>
          <w:sz w:val="24"/>
          <w:szCs w:val="24"/>
          <w:lang w:val="ka-GE"/>
        </w:rPr>
        <w:t xml:space="preserve"> </w:t>
      </w:r>
      <w:r w:rsidRPr="00F27E7E">
        <w:rPr>
          <w:rFonts w:ascii="Sylfaen" w:eastAsia="Times New Roman" w:hAnsi="Sylfaen" w:cs="Times New Roman"/>
          <w:b/>
          <w:sz w:val="24"/>
          <w:szCs w:val="24"/>
          <w:lang w:val="ka-GE"/>
        </w:rPr>
        <w:t>(</w:t>
      </w:r>
      <w:r w:rsidR="00AD095A" w:rsidRPr="00F27E7E">
        <w:rPr>
          <w:rFonts w:ascii="Sylfaen" w:eastAsia="Times New Roman" w:hAnsi="Sylfaen" w:cs="Times New Roman"/>
          <w:b/>
          <w:sz w:val="24"/>
          <w:szCs w:val="24"/>
          <w:lang w:val="ka-GE"/>
        </w:rPr>
        <w:t xml:space="preserve">სერტ. </w:t>
      </w:r>
      <w:r w:rsidR="00AD095A" w:rsidRPr="00F27E7E">
        <w:rPr>
          <w:rFonts w:ascii="Sylfaen" w:hAnsi="Sylfaen"/>
          <w:b/>
          <w:sz w:val="24"/>
          <w:szCs w:val="24"/>
          <w:lang w:val="ka-GE"/>
        </w:rPr>
        <w:t>,,პულმონოლოგია“)</w:t>
      </w:r>
      <w:r w:rsidRPr="00F27E7E">
        <w:rPr>
          <w:rFonts w:ascii="Sylfaen" w:hAnsi="Sylfaen"/>
          <w:b/>
          <w:sz w:val="24"/>
          <w:szCs w:val="24"/>
          <w:lang w:val="ka-GE"/>
        </w:rPr>
        <w:t xml:space="preserve"> - სერტიფიკატის </w:t>
      </w:r>
      <w:r w:rsidR="00F27E7E">
        <w:rPr>
          <w:rFonts w:ascii="Sylfaen" w:hAnsi="Sylfaen"/>
          <w:b/>
          <w:sz w:val="24"/>
          <w:szCs w:val="24"/>
          <w:lang w:val="ka-GE"/>
        </w:rPr>
        <w:t>მოქმედების შეჩერება, სავარაუდოდ,</w:t>
      </w:r>
      <w:r w:rsidRPr="00F27E7E">
        <w:rPr>
          <w:rFonts w:ascii="Sylfaen" w:hAnsi="Sylfaen"/>
          <w:b/>
          <w:sz w:val="24"/>
          <w:szCs w:val="24"/>
          <w:lang w:val="ka-GE"/>
        </w:rPr>
        <w:t xml:space="preserve"> 3 თვით.</w:t>
      </w:r>
    </w:p>
    <w:sectPr w:rsidR="00AD095A" w:rsidRPr="00F27E7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585" w:rsidRDefault="005D0585" w:rsidP="004816FE">
      <w:pPr>
        <w:spacing w:after="0" w:line="240" w:lineRule="auto"/>
      </w:pPr>
      <w:r>
        <w:separator/>
      </w:r>
    </w:p>
  </w:endnote>
  <w:endnote w:type="continuationSeparator" w:id="0">
    <w:p w:rsidR="005D0585" w:rsidRDefault="005D0585" w:rsidP="00481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cadNusx">
    <w:panose1 w:val="00000000000000000000"/>
    <w:charset w:val="00"/>
    <w:family w:val="auto"/>
    <w:pitch w:val="variable"/>
    <w:sig w:usb0="00000087" w:usb1="00000000" w:usb2="00000000" w:usb3="00000000" w:csb0="0000001B"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856376"/>
      <w:docPartObj>
        <w:docPartGallery w:val="Page Numbers (Bottom of Page)"/>
        <w:docPartUnique/>
      </w:docPartObj>
    </w:sdtPr>
    <w:sdtEndPr>
      <w:rPr>
        <w:noProof/>
      </w:rPr>
    </w:sdtEndPr>
    <w:sdtContent>
      <w:p w:rsidR="00F7692E" w:rsidRDefault="00F7692E">
        <w:pPr>
          <w:pStyle w:val="Footer"/>
          <w:jc w:val="center"/>
        </w:pPr>
        <w:r>
          <w:fldChar w:fldCharType="begin"/>
        </w:r>
        <w:r>
          <w:instrText xml:space="preserve"> PAGE   \* MERGEFORMAT </w:instrText>
        </w:r>
        <w:r>
          <w:fldChar w:fldCharType="separate"/>
        </w:r>
        <w:r w:rsidR="00197C26">
          <w:rPr>
            <w:noProof/>
          </w:rPr>
          <w:t>1</w:t>
        </w:r>
        <w:r>
          <w:rPr>
            <w:noProof/>
          </w:rPr>
          <w:fldChar w:fldCharType="end"/>
        </w:r>
      </w:p>
    </w:sdtContent>
  </w:sdt>
  <w:p w:rsidR="004816FE" w:rsidRDefault="004816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585" w:rsidRDefault="005D0585" w:rsidP="004816FE">
      <w:pPr>
        <w:spacing w:after="0" w:line="240" w:lineRule="auto"/>
      </w:pPr>
      <w:r>
        <w:separator/>
      </w:r>
    </w:p>
  </w:footnote>
  <w:footnote w:type="continuationSeparator" w:id="0">
    <w:p w:rsidR="005D0585" w:rsidRDefault="005D0585" w:rsidP="004816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642C6"/>
    <w:multiLevelType w:val="hybridMultilevel"/>
    <w:tmpl w:val="1F4C18B0"/>
    <w:lvl w:ilvl="0" w:tplc="B2E6CF2A">
      <w:start w:val="1"/>
      <w:numFmt w:val="decimal"/>
      <w:lvlText w:val="%1."/>
      <w:lvlJc w:val="left"/>
      <w:pPr>
        <w:ind w:left="720" w:hanging="360"/>
      </w:pPr>
      <w:rPr>
        <w:rFonts w:eastAsia="Times New Roma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24C"/>
    <w:rsid w:val="00017508"/>
    <w:rsid w:val="000465F6"/>
    <w:rsid w:val="00163C57"/>
    <w:rsid w:val="00197C26"/>
    <w:rsid w:val="002A5138"/>
    <w:rsid w:val="002C68F9"/>
    <w:rsid w:val="004764CF"/>
    <w:rsid w:val="004816FE"/>
    <w:rsid w:val="004E5ED8"/>
    <w:rsid w:val="00560202"/>
    <w:rsid w:val="005D0585"/>
    <w:rsid w:val="005E5885"/>
    <w:rsid w:val="0081324C"/>
    <w:rsid w:val="008C6A50"/>
    <w:rsid w:val="0092264E"/>
    <w:rsid w:val="009E5659"/>
    <w:rsid w:val="00AD095A"/>
    <w:rsid w:val="00BE3F03"/>
    <w:rsid w:val="00C2345D"/>
    <w:rsid w:val="00C25121"/>
    <w:rsid w:val="00DF795C"/>
    <w:rsid w:val="00E54F7A"/>
    <w:rsid w:val="00F27E7E"/>
    <w:rsid w:val="00F76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6F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816FE"/>
  </w:style>
  <w:style w:type="paragraph" w:styleId="Header">
    <w:name w:val="header"/>
    <w:basedOn w:val="Normal"/>
    <w:link w:val="HeaderChar"/>
    <w:uiPriority w:val="99"/>
    <w:unhideWhenUsed/>
    <w:rsid w:val="004816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6FE"/>
    <w:rPr>
      <w:rFonts w:eastAsiaTheme="minorEastAsia"/>
    </w:rPr>
  </w:style>
  <w:style w:type="paragraph" w:styleId="Footer">
    <w:name w:val="footer"/>
    <w:basedOn w:val="Normal"/>
    <w:link w:val="FooterChar"/>
    <w:uiPriority w:val="99"/>
    <w:unhideWhenUsed/>
    <w:rsid w:val="004816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6FE"/>
    <w:rPr>
      <w:rFonts w:eastAsiaTheme="minorEastAsia"/>
    </w:rPr>
  </w:style>
  <w:style w:type="paragraph" w:styleId="ListParagraph">
    <w:name w:val="List Paragraph"/>
    <w:basedOn w:val="Normal"/>
    <w:uiPriority w:val="34"/>
    <w:qFormat/>
    <w:rsid w:val="00F7692E"/>
    <w:pPr>
      <w:ind w:left="720"/>
      <w:contextualSpacing/>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6F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816FE"/>
  </w:style>
  <w:style w:type="paragraph" w:styleId="Header">
    <w:name w:val="header"/>
    <w:basedOn w:val="Normal"/>
    <w:link w:val="HeaderChar"/>
    <w:uiPriority w:val="99"/>
    <w:unhideWhenUsed/>
    <w:rsid w:val="004816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6FE"/>
    <w:rPr>
      <w:rFonts w:eastAsiaTheme="minorEastAsia"/>
    </w:rPr>
  </w:style>
  <w:style w:type="paragraph" w:styleId="Footer">
    <w:name w:val="footer"/>
    <w:basedOn w:val="Normal"/>
    <w:link w:val="FooterChar"/>
    <w:uiPriority w:val="99"/>
    <w:unhideWhenUsed/>
    <w:rsid w:val="004816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6FE"/>
    <w:rPr>
      <w:rFonts w:eastAsiaTheme="minorEastAsia"/>
    </w:rPr>
  </w:style>
  <w:style w:type="paragraph" w:styleId="ListParagraph">
    <w:name w:val="List Paragraph"/>
    <w:basedOn w:val="Normal"/>
    <w:uiPriority w:val="34"/>
    <w:qFormat/>
    <w:rsid w:val="00F7692E"/>
    <w:pPr>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049171">
      <w:bodyDiv w:val="1"/>
      <w:marLeft w:val="0"/>
      <w:marRight w:val="0"/>
      <w:marTop w:val="0"/>
      <w:marBottom w:val="0"/>
      <w:divBdr>
        <w:top w:val="none" w:sz="0" w:space="0" w:color="auto"/>
        <w:left w:val="none" w:sz="0" w:space="0" w:color="auto"/>
        <w:bottom w:val="none" w:sz="0" w:space="0" w:color="auto"/>
        <w:right w:val="none" w:sz="0" w:space="0" w:color="auto"/>
      </w:divBdr>
    </w:div>
    <w:div w:id="1513568405">
      <w:bodyDiv w:val="1"/>
      <w:marLeft w:val="0"/>
      <w:marRight w:val="0"/>
      <w:marTop w:val="0"/>
      <w:marBottom w:val="0"/>
      <w:divBdr>
        <w:top w:val="none" w:sz="0" w:space="0" w:color="auto"/>
        <w:left w:val="none" w:sz="0" w:space="0" w:color="auto"/>
        <w:bottom w:val="none" w:sz="0" w:space="0" w:color="auto"/>
        <w:right w:val="none" w:sz="0" w:space="0" w:color="auto"/>
      </w:divBdr>
    </w:div>
    <w:div w:id="211867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3173</Words>
  <Characters>18088</Characters>
  <Application>Microsoft Office Word</Application>
  <DocSecurity>0</DocSecurity>
  <Lines>150</Lines>
  <Paragraphs>42</Paragraphs>
  <ScaleCrop>false</ScaleCrop>
  <Company/>
  <LinksUpToDate>false</LinksUpToDate>
  <CharactersWithSpaces>21219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Diakonidze</dc:creator>
  <cp:keywords/>
  <dc:description/>
  <cp:lastModifiedBy>Rusudan Pataridze</cp:lastModifiedBy>
  <cp:revision>16</cp:revision>
  <dcterms:created xsi:type="dcterms:W3CDTF">2017-08-15T08:16:00Z</dcterms:created>
  <dcterms:modified xsi:type="dcterms:W3CDTF">2018-04-18T08:19:00Z</dcterms:modified>
</cp:coreProperties>
</file>